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4" w:rsidRPr="00662579" w:rsidRDefault="0090497B" w:rsidP="00662579">
      <w:pPr>
        <w:pStyle w:val="Default"/>
      </w:pPr>
      <w:r w:rsidRPr="00662579">
        <w:t xml:space="preserve"> </w:t>
      </w:r>
      <w:bookmarkStart w:id="0" w:name="_GoBack"/>
      <w:bookmarkEnd w:id="0"/>
    </w:p>
    <w:p w:rsidR="00736CA4" w:rsidRPr="00662579" w:rsidRDefault="00166AC5" w:rsidP="0066257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22471"/>
            <wp:effectExtent l="19050" t="0" r="3175" b="0"/>
            <wp:docPr id="1" name="Рисунок 1" descr="C:\Users\rost\Desktop\IMG_20170519_15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IMG_20170519_152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A4" w:rsidRPr="00662579" w:rsidRDefault="00736CA4" w:rsidP="00662579">
      <w:pPr>
        <w:pStyle w:val="Default"/>
        <w:rPr>
          <w:sz w:val="28"/>
          <w:szCs w:val="28"/>
        </w:rPr>
      </w:pPr>
    </w:p>
    <w:p w:rsidR="00736CA4" w:rsidRPr="00662579" w:rsidRDefault="00736CA4" w:rsidP="00662579">
      <w:pPr>
        <w:pStyle w:val="Default"/>
        <w:rPr>
          <w:sz w:val="28"/>
          <w:szCs w:val="28"/>
        </w:rPr>
      </w:pPr>
    </w:p>
    <w:p w:rsidR="00736CA4" w:rsidRPr="00662579" w:rsidRDefault="00736CA4" w:rsidP="00662579">
      <w:pPr>
        <w:pStyle w:val="Default"/>
        <w:rPr>
          <w:sz w:val="28"/>
          <w:szCs w:val="28"/>
        </w:rPr>
      </w:pPr>
    </w:p>
    <w:p w:rsidR="00736CA4" w:rsidRDefault="00736CA4" w:rsidP="00662579">
      <w:pPr>
        <w:pStyle w:val="Default"/>
        <w:rPr>
          <w:sz w:val="28"/>
          <w:szCs w:val="28"/>
        </w:rPr>
      </w:pPr>
    </w:p>
    <w:p w:rsidR="00166AC5" w:rsidRPr="00662579" w:rsidRDefault="00166AC5" w:rsidP="00662579">
      <w:pPr>
        <w:pStyle w:val="Default"/>
        <w:rPr>
          <w:sz w:val="28"/>
          <w:szCs w:val="28"/>
        </w:rPr>
      </w:pPr>
    </w:p>
    <w:p w:rsidR="00736CA4" w:rsidRPr="00662579" w:rsidRDefault="00736CA4" w:rsidP="00662579">
      <w:pPr>
        <w:pStyle w:val="Default"/>
        <w:jc w:val="center"/>
        <w:rPr>
          <w:b/>
          <w:sz w:val="28"/>
          <w:szCs w:val="28"/>
        </w:rPr>
      </w:pPr>
      <w:r w:rsidRPr="00662579">
        <w:rPr>
          <w:b/>
          <w:sz w:val="28"/>
          <w:szCs w:val="28"/>
        </w:rPr>
        <w:lastRenderedPageBreak/>
        <w:t>ПАСПОРТ ПРОГРАММЫ</w:t>
      </w:r>
    </w:p>
    <w:p w:rsidR="00736CA4" w:rsidRPr="00662579" w:rsidRDefault="00736CA4" w:rsidP="00662579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8"/>
        <w:gridCol w:w="4838"/>
      </w:tblGrid>
      <w:tr w:rsidR="00736CA4" w:rsidRPr="00662579" w:rsidTr="00736CA4">
        <w:trPr>
          <w:trHeight w:val="611"/>
        </w:trPr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t xml:space="preserve">Название программы: </w:t>
            </w:r>
          </w:p>
        </w:tc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t xml:space="preserve">«Память о войне» </w:t>
            </w:r>
            <w:r w:rsidRPr="00662579">
              <w:rPr>
                <w:sz w:val="28"/>
                <w:szCs w:val="28"/>
              </w:rPr>
              <w:t>- прог</w:t>
            </w:r>
            <w:r w:rsidR="00824723">
              <w:rPr>
                <w:sz w:val="28"/>
                <w:szCs w:val="28"/>
              </w:rPr>
              <w:t>рамма развития школьного музея Б</w:t>
            </w:r>
            <w:r w:rsidRPr="00662579">
              <w:rPr>
                <w:sz w:val="28"/>
                <w:szCs w:val="28"/>
              </w:rPr>
              <w:t xml:space="preserve">оевой славы </w:t>
            </w:r>
          </w:p>
        </w:tc>
      </w:tr>
      <w:tr w:rsidR="00736CA4" w:rsidRPr="00662579" w:rsidTr="00736CA4">
        <w:trPr>
          <w:trHeight w:val="449"/>
        </w:trPr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t xml:space="preserve">Цели программы: </w:t>
            </w:r>
          </w:p>
        </w:tc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Осуществление воспитания, обучения, развития и социализации школьников средствами школьного музея. </w:t>
            </w:r>
          </w:p>
        </w:tc>
      </w:tr>
      <w:tr w:rsidR="00736CA4" w:rsidRPr="00662579" w:rsidTr="00736CA4">
        <w:trPr>
          <w:trHeight w:val="3525"/>
        </w:trPr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b/>
                <w:sz w:val="28"/>
                <w:szCs w:val="28"/>
              </w:rPr>
            </w:pPr>
            <w:r w:rsidRPr="00662579">
              <w:rPr>
                <w:b/>
                <w:sz w:val="28"/>
                <w:szCs w:val="28"/>
              </w:rPr>
              <w:t xml:space="preserve">Задачи: </w:t>
            </w:r>
          </w:p>
        </w:tc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color w:val="auto"/>
              </w:rPr>
            </w:pP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1. Интеграция основного и дополнительного образования детей, сближение процессов воспитания, обучения и развития.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2. Воспитание музейной культуры как части общей культуры человека.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3. Обучение детей основам историко-краеведческих знаний и музееведения.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 4. Воспитание у обучающихся нравственности, гуманизма, гражданственности, культуры межличностных отношений, активной жизненной позиции, патриотизма, уважения к историческому прошлому своего народа, ответственности за судьбу родного края и страны.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5. Активизация работы школьного и классного самоуправления.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6. Развитие у </w:t>
            </w:r>
            <w:proofErr w:type="gramStart"/>
            <w:r w:rsidRPr="00662579">
              <w:rPr>
                <w:sz w:val="28"/>
                <w:szCs w:val="28"/>
              </w:rPr>
              <w:t>обучающихся</w:t>
            </w:r>
            <w:proofErr w:type="gramEnd"/>
            <w:r w:rsidRPr="00662579">
              <w:rPr>
                <w:sz w:val="28"/>
                <w:szCs w:val="28"/>
              </w:rPr>
              <w:t xml:space="preserve"> самостоятельности в процессе научно-исследовательской деятельности.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7. Развитие творческих способностей через дифференцированный подход к </w:t>
            </w:r>
            <w:proofErr w:type="gramStart"/>
            <w:r w:rsidRPr="00662579">
              <w:rPr>
                <w:sz w:val="28"/>
                <w:szCs w:val="28"/>
              </w:rPr>
              <w:t>обучающимся</w:t>
            </w:r>
            <w:proofErr w:type="gramEnd"/>
            <w:r w:rsidRPr="00662579">
              <w:rPr>
                <w:sz w:val="28"/>
                <w:szCs w:val="28"/>
              </w:rPr>
              <w:t xml:space="preserve">.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</w:p>
        </w:tc>
      </w:tr>
      <w:tr w:rsidR="00736CA4" w:rsidRPr="00662579" w:rsidTr="00736CA4">
        <w:trPr>
          <w:trHeight w:val="816"/>
        </w:trPr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t xml:space="preserve">деятельности: </w:t>
            </w:r>
          </w:p>
        </w:tc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color w:val="auto"/>
              </w:rPr>
              <w:t>1.</w:t>
            </w:r>
            <w:r w:rsidRPr="00662579">
              <w:rPr>
                <w:sz w:val="28"/>
                <w:szCs w:val="28"/>
              </w:rPr>
              <w:t xml:space="preserve"> Укрепление материально-технической базы;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2. Организационное;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3. Урочное;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4. Внеурочное;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5. Методическое. </w:t>
            </w:r>
          </w:p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</w:p>
        </w:tc>
      </w:tr>
      <w:tr w:rsidR="00736CA4" w:rsidRPr="00662579" w:rsidTr="00736CA4">
        <w:trPr>
          <w:trHeight w:val="451"/>
        </w:trPr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lastRenderedPageBreak/>
              <w:t xml:space="preserve">Основной разработчик программы: </w:t>
            </w:r>
          </w:p>
        </w:tc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№2 п. Теплое» </w:t>
            </w:r>
          </w:p>
        </w:tc>
      </w:tr>
      <w:tr w:rsidR="00736CA4" w:rsidRPr="00662579" w:rsidTr="00736CA4">
        <w:trPr>
          <w:trHeight w:val="586"/>
        </w:trPr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t xml:space="preserve">География участников программы: </w:t>
            </w:r>
          </w:p>
        </w:tc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301900, Тульская область, Тепло-Огаревский район, поселок </w:t>
            </w:r>
            <w:proofErr w:type="gramStart"/>
            <w:r w:rsidRPr="00662579">
              <w:rPr>
                <w:sz w:val="28"/>
                <w:szCs w:val="28"/>
              </w:rPr>
              <w:t>Теплое</w:t>
            </w:r>
            <w:proofErr w:type="gramEnd"/>
            <w:r w:rsidRPr="00662579">
              <w:rPr>
                <w:sz w:val="28"/>
                <w:szCs w:val="28"/>
              </w:rPr>
              <w:t xml:space="preserve">, улица Комсомольская, дом 28 </w:t>
            </w:r>
          </w:p>
        </w:tc>
      </w:tr>
      <w:tr w:rsidR="00736CA4" w:rsidRPr="00662579" w:rsidTr="00736CA4">
        <w:trPr>
          <w:trHeight w:val="130"/>
        </w:trPr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t xml:space="preserve">Сроки проведения: </w:t>
            </w:r>
          </w:p>
        </w:tc>
        <w:tc>
          <w:tcPr>
            <w:tcW w:w="4838" w:type="dxa"/>
          </w:tcPr>
          <w:p w:rsidR="00736CA4" w:rsidRPr="00662579" w:rsidRDefault="00736CA4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2016-2020 гг. </w:t>
            </w:r>
          </w:p>
        </w:tc>
      </w:tr>
      <w:tr w:rsidR="00882357" w:rsidRPr="00662579" w:rsidTr="00736CA4">
        <w:trPr>
          <w:trHeight w:val="130"/>
        </w:trPr>
        <w:tc>
          <w:tcPr>
            <w:tcW w:w="4838" w:type="dxa"/>
          </w:tcPr>
          <w:p w:rsidR="00882357" w:rsidRPr="00662579" w:rsidRDefault="00882357" w:rsidP="0066257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t>Кадровое обеспечение</w:t>
            </w:r>
          </w:p>
        </w:tc>
        <w:tc>
          <w:tcPr>
            <w:tcW w:w="48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38"/>
              <w:gridCol w:w="4838"/>
            </w:tblGrid>
            <w:tr w:rsidR="00882357" w:rsidRPr="00662579">
              <w:trPr>
                <w:trHeight w:val="771"/>
              </w:trPr>
              <w:tc>
                <w:tcPr>
                  <w:tcW w:w="4838" w:type="dxa"/>
                </w:tcPr>
                <w:p w:rsidR="00882357" w:rsidRPr="00662579" w:rsidRDefault="00882357" w:rsidP="0066257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62579">
                    <w:rPr>
                      <w:sz w:val="28"/>
                      <w:szCs w:val="28"/>
                    </w:rPr>
                    <w:t xml:space="preserve">Руководитель музея, </w:t>
                  </w:r>
                  <w:proofErr w:type="spellStart"/>
                  <w:r w:rsidRPr="00662579">
                    <w:rPr>
                      <w:sz w:val="28"/>
                      <w:szCs w:val="28"/>
                    </w:rPr>
                    <w:t>заместитель-директра</w:t>
                  </w:r>
                  <w:proofErr w:type="spellEnd"/>
                  <w:r w:rsidRPr="00662579">
                    <w:rPr>
                      <w:sz w:val="28"/>
                      <w:szCs w:val="28"/>
                    </w:rPr>
                    <w:t xml:space="preserve"> по ВР, педагоги дополнительного образования, учителя-предметники, библиотекарь, преподаватель-организатор</w:t>
                  </w:r>
                  <w:r w:rsidR="00A23255" w:rsidRPr="00662579">
                    <w:rPr>
                      <w:sz w:val="28"/>
                      <w:szCs w:val="28"/>
                    </w:rPr>
                    <w:t>, классные руководители</w:t>
                  </w:r>
                </w:p>
              </w:tc>
              <w:tc>
                <w:tcPr>
                  <w:tcW w:w="4838" w:type="dxa"/>
                </w:tcPr>
                <w:p w:rsidR="00882357" w:rsidRPr="00662579" w:rsidRDefault="00882357" w:rsidP="0066257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882357" w:rsidRPr="00662579">
              <w:trPr>
                <w:trHeight w:val="612"/>
              </w:trPr>
              <w:tc>
                <w:tcPr>
                  <w:tcW w:w="4838" w:type="dxa"/>
                </w:tcPr>
                <w:p w:rsidR="00882357" w:rsidRPr="00662579" w:rsidRDefault="00882357" w:rsidP="0066257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8" w:type="dxa"/>
                </w:tcPr>
                <w:p w:rsidR="00882357" w:rsidRPr="00662579" w:rsidRDefault="00882357" w:rsidP="0066257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2357" w:rsidRPr="00662579" w:rsidRDefault="00882357" w:rsidP="00662579">
            <w:pPr>
              <w:pStyle w:val="Default"/>
              <w:rPr>
                <w:sz w:val="28"/>
                <w:szCs w:val="28"/>
              </w:rPr>
            </w:pPr>
          </w:p>
        </w:tc>
      </w:tr>
      <w:tr w:rsidR="0067439A" w:rsidRPr="00662579" w:rsidTr="00736CA4">
        <w:trPr>
          <w:trHeight w:val="130"/>
        </w:trPr>
        <w:tc>
          <w:tcPr>
            <w:tcW w:w="4838" w:type="dxa"/>
          </w:tcPr>
          <w:p w:rsidR="0067439A" w:rsidRPr="00662579" w:rsidRDefault="0067439A" w:rsidP="0066257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662579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662579">
              <w:rPr>
                <w:b/>
                <w:bCs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838" w:type="dxa"/>
          </w:tcPr>
          <w:p w:rsidR="0067439A" w:rsidRPr="00662579" w:rsidRDefault="0067439A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Администрация МКОУ «СОШ №2 п. </w:t>
            </w:r>
            <w:proofErr w:type="gramStart"/>
            <w:r w:rsidRPr="00662579">
              <w:rPr>
                <w:sz w:val="28"/>
                <w:szCs w:val="28"/>
              </w:rPr>
              <w:t>Теплое</w:t>
            </w:r>
            <w:proofErr w:type="gramEnd"/>
            <w:r w:rsidRPr="00662579">
              <w:rPr>
                <w:sz w:val="28"/>
                <w:szCs w:val="28"/>
              </w:rPr>
              <w:t>»</w:t>
            </w:r>
          </w:p>
        </w:tc>
      </w:tr>
    </w:tbl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AD1D71" w:rsidRPr="00662579" w:rsidRDefault="00AD1D71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spacing w:after="0" w:line="240" w:lineRule="auto"/>
        <w:rPr>
          <w:rFonts w:ascii="Times New Roman" w:hAnsi="Times New Roman" w:cs="Times New Roman"/>
        </w:rPr>
      </w:pPr>
    </w:p>
    <w:p w:rsidR="00D84F6D" w:rsidRPr="00662579" w:rsidRDefault="00D84F6D" w:rsidP="00662579">
      <w:pPr>
        <w:pStyle w:val="Default"/>
        <w:jc w:val="center"/>
        <w:rPr>
          <w:b/>
          <w:bCs/>
          <w:sz w:val="28"/>
          <w:szCs w:val="28"/>
        </w:rPr>
      </w:pPr>
      <w:r w:rsidRPr="00662579">
        <w:rPr>
          <w:b/>
          <w:bCs/>
          <w:sz w:val="28"/>
          <w:szCs w:val="28"/>
        </w:rPr>
        <w:lastRenderedPageBreak/>
        <w:t>СОДЕРЖАНИЕ ПРОГРАММЫ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1. Пояснительная записка: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1.1. Основополагающие документы.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1.2. Цель реализации программы.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1.3. Задачи реализации программы.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1.4.Принципы построения программы.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1.5. Педагогические технологии.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1.6. Методы работы школьного музея.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1.7. Обеспечение программы.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1.8. Направления деятельности музея.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1.9. Использование музея в образовательном процессе.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1.10. Система взаимодействий.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2. Сроки и этапы реализации программы. </w:t>
      </w:r>
    </w:p>
    <w:p w:rsidR="00D84F6D" w:rsidRPr="00662579" w:rsidRDefault="00AD1D71" w:rsidP="006625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План развития музея Б</w:t>
      </w:r>
      <w:r w:rsidR="00D84F6D" w:rsidRPr="00662579">
        <w:rPr>
          <w:sz w:val="28"/>
          <w:szCs w:val="28"/>
        </w:rPr>
        <w:t xml:space="preserve">оевой славы на период до 2020 года.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4. Управление реализацией программы развития. </w:t>
      </w:r>
    </w:p>
    <w:p w:rsidR="00D84F6D" w:rsidRPr="00662579" w:rsidRDefault="00D84F6D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 xml:space="preserve">5. Ожидаемые результаты и диагностика реализации программы. </w:t>
      </w: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71" w:rsidRPr="00662579" w:rsidRDefault="00AD1D71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A9" w:rsidRPr="00662579" w:rsidRDefault="00965CA9" w:rsidP="00662579">
      <w:pPr>
        <w:pStyle w:val="Default"/>
        <w:jc w:val="center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lastRenderedPageBreak/>
        <w:t>ПОЯСНИТЕЛЬНАЯ ЗАПИСКА</w:t>
      </w:r>
    </w:p>
    <w:p w:rsidR="00965CA9" w:rsidRPr="00662579" w:rsidRDefault="00965CA9" w:rsidP="00662579">
      <w:pPr>
        <w:pStyle w:val="Default"/>
        <w:ind w:firstLine="851"/>
        <w:rPr>
          <w:sz w:val="28"/>
          <w:szCs w:val="28"/>
        </w:rPr>
      </w:pP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Сегодня воспитание рассматривается как создание благоприятных условий для развития личности обучающихся. То есть на первое место в воспитательной деятельности выходит раскрытие личностного потенциала, которым изначально обладает каждый ребёнок, формирование у него ключевых компетенций. Задача школы заключается в том, чтобы помочь ему осознать свои возможности и создать условия для их оптимального развития. Помощь и стимулирование саморазвития личности – наиболее эффективная стратегия организации воспитательного процесса.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Исходя из этого, в программе воспитательной работы школы определена миссия школы: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развитие личности обучающихся с учетом способностей в соответствии с его профессиональными интересами;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обеспечение качественного и доступного образования в условиях комфортной образовательной среды;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создание условий для успешной социализации школьников;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формирование ответственности, социально компетентной личности </w:t>
      </w:r>
      <w:proofErr w:type="gramStart"/>
      <w:r w:rsidRPr="00662579">
        <w:rPr>
          <w:sz w:val="28"/>
          <w:szCs w:val="28"/>
        </w:rPr>
        <w:t>обучающихся</w:t>
      </w:r>
      <w:proofErr w:type="gramEnd"/>
      <w:r w:rsidRPr="00662579">
        <w:rPr>
          <w:sz w:val="28"/>
          <w:szCs w:val="28"/>
        </w:rPr>
        <w:t xml:space="preserve"> с активной жизненной позицией.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Особая роль в достижении этих целей отводится музейной педагогике. Музей является одной из форм работы по развитию творческой самодеятельности и общественной </w:t>
      </w:r>
      <w:proofErr w:type="gramStart"/>
      <w:r w:rsidRPr="00662579">
        <w:rPr>
          <w:sz w:val="28"/>
          <w:szCs w:val="28"/>
        </w:rPr>
        <w:t>активности</w:t>
      </w:r>
      <w:proofErr w:type="gramEnd"/>
      <w:r w:rsidRPr="00662579">
        <w:rPr>
          <w:sz w:val="28"/>
          <w:szCs w:val="28"/>
        </w:rPr>
        <w:t xml:space="preserve"> обучающихся в процессе сбора, исследования, обработки, оформления и пропаганды исторических материалов, имеющих воспитательную и научно-познавательную ценность. Тесно связанный с уроками, со всем образовательным процессом школы музей создает благоприятные условия для индивидуальной и коллективной творческой деятельности </w:t>
      </w:r>
      <w:proofErr w:type="gramStart"/>
      <w:r w:rsidRPr="00662579">
        <w:rPr>
          <w:sz w:val="28"/>
          <w:szCs w:val="28"/>
        </w:rPr>
        <w:t>обучающихся</w:t>
      </w:r>
      <w:proofErr w:type="gramEnd"/>
      <w:r w:rsidRPr="00662579">
        <w:rPr>
          <w:sz w:val="28"/>
          <w:szCs w:val="28"/>
        </w:rPr>
        <w:t xml:space="preserve">. Он способствует привитию им умения самостоятельно пополнять свои знания, ориентироваться в стремительном потоке научной и политической информации. Работая в музее, дети приобретают навыки творческого мышления, самостоятельного поиска необходимой научной информации; учатся анализировать и оценивать события и явления современной общественной жизни. Школьный музей в соответствии со своим профилем расширяет и углубляет знания </w:t>
      </w:r>
      <w:proofErr w:type="gramStart"/>
      <w:r w:rsidRPr="00662579">
        <w:rPr>
          <w:sz w:val="28"/>
          <w:szCs w:val="28"/>
        </w:rPr>
        <w:t>обучающихся</w:t>
      </w:r>
      <w:proofErr w:type="gramEnd"/>
      <w:r w:rsidRPr="00662579">
        <w:rPr>
          <w:sz w:val="28"/>
          <w:szCs w:val="28"/>
        </w:rPr>
        <w:t xml:space="preserve">. Будучи тесно связанным с краеведением, он воспитывает у детей любовь и уважение к родному краю, своей стране, к её историческому прошлому и настоящему. Музей выступает важным фактором формирования общественной активности обучающихся, способствует сохранению и укреплению школьных традиций.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Таким образом, работа школьного музея способствует реализации </w:t>
      </w:r>
      <w:proofErr w:type="spellStart"/>
      <w:r w:rsidRPr="00662579">
        <w:rPr>
          <w:sz w:val="28"/>
          <w:szCs w:val="28"/>
        </w:rPr>
        <w:t>компетентностного</w:t>
      </w:r>
      <w:proofErr w:type="spellEnd"/>
      <w:r w:rsidRPr="00662579">
        <w:rPr>
          <w:sz w:val="28"/>
          <w:szCs w:val="28"/>
        </w:rPr>
        <w:t xml:space="preserve"> подхода в воспитании и предполагает формирование у обучаемых следующих ключевых компетенций: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i/>
          <w:iCs/>
          <w:sz w:val="28"/>
          <w:szCs w:val="28"/>
        </w:rPr>
        <w:t xml:space="preserve">- ценностно-смысловых: </w:t>
      </w:r>
      <w:r w:rsidRPr="00662579">
        <w:rPr>
          <w:sz w:val="28"/>
          <w:szCs w:val="28"/>
        </w:rPr>
        <w:t xml:space="preserve">принятие ценностных ориентиров, умение осознавать свою роль и предназначение в обществе, способность видеть и понимать окружающий мир, ориентироваться в окружающей </w:t>
      </w:r>
      <w:r w:rsidRPr="00662579">
        <w:rPr>
          <w:sz w:val="28"/>
          <w:szCs w:val="28"/>
        </w:rPr>
        <w:lastRenderedPageBreak/>
        <w:t xml:space="preserve">действительности, выбирать целевые и смысловые установки, принимать решения;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i/>
          <w:iCs/>
          <w:sz w:val="28"/>
          <w:szCs w:val="28"/>
        </w:rPr>
        <w:t xml:space="preserve">- общекультурных: </w:t>
      </w:r>
      <w:r w:rsidRPr="00662579">
        <w:rPr>
          <w:sz w:val="28"/>
          <w:szCs w:val="28"/>
        </w:rPr>
        <w:t xml:space="preserve">духовно-нравственные основы жизни человека, культурологические основы семейных, социальных, общественных явлений и традиций, опыт освоения </w:t>
      </w:r>
      <w:proofErr w:type="gramStart"/>
      <w:r w:rsidRPr="00662579">
        <w:rPr>
          <w:sz w:val="28"/>
          <w:szCs w:val="28"/>
        </w:rPr>
        <w:t>обучаемым</w:t>
      </w:r>
      <w:proofErr w:type="gramEnd"/>
      <w:r w:rsidRPr="00662579">
        <w:rPr>
          <w:sz w:val="28"/>
          <w:szCs w:val="28"/>
        </w:rPr>
        <w:t xml:space="preserve"> окружающего мира, познание и опыт деятельности в области национальной и общечеловеческой культуры;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662579">
        <w:rPr>
          <w:b/>
          <w:bCs/>
          <w:i/>
          <w:iCs/>
          <w:sz w:val="28"/>
          <w:szCs w:val="28"/>
        </w:rPr>
        <w:t xml:space="preserve">- учебно-познавательных: </w:t>
      </w:r>
      <w:r w:rsidRPr="00662579">
        <w:rPr>
          <w:sz w:val="28"/>
          <w:szCs w:val="28"/>
        </w:rPr>
        <w:t xml:space="preserve">владение способами анализа, рефлексии, самооценки, </w:t>
      </w:r>
      <w:proofErr w:type="spellStart"/>
      <w:r w:rsidRPr="00662579">
        <w:rPr>
          <w:sz w:val="28"/>
          <w:szCs w:val="28"/>
        </w:rPr>
        <w:t>целеполагания</w:t>
      </w:r>
      <w:proofErr w:type="spellEnd"/>
      <w:r w:rsidRPr="00662579">
        <w:rPr>
          <w:sz w:val="28"/>
          <w:szCs w:val="28"/>
        </w:rPr>
        <w:t xml:space="preserve">, планирования, организации; навыками самостоятельной познавательной деятельности; умение действовать в нестандартных ситуациях, </w:t>
      </w:r>
      <w:proofErr w:type="spellStart"/>
      <w:r w:rsidRPr="00662579">
        <w:rPr>
          <w:sz w:val="28"/>
          <w:szCs w:val="28"/>
        </w:rPr>
        <w:t>креативность</w:t>
      </w:r>
      <w:proofErr w:type="spellEnd"/>
      <w:r w:rsidRPr="00662579">
        <w:rPr>
          <w:sz w:val="28"/>
          <w:szCs w:val="28"/>
        </w:rPr>
        <w:t xml:space="preserve">; </w:t>
      </w:r>
      <w:proofErr w:type="gramEnd"/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i/>
          <w:iCs/>
          <w:sz w:val="28"/>
          <w:szCs w:val="28"/>
        </w:rPr>
        <w:t xml:space="preserve">- </w:t>
      </w:r>
      <w:proofErr w:type="gramStart"/>
      <w:r w:rsidRPr="00662579">
        <w:rPr>
          <w:b/>
          <w:bCs/>
          <w:i/>
          <w:iCs/>
          <w:sz w:val="28"/>
          <w:szCs w:val="28"/>
        </w:rPr>
        <w:t>информационных</w:t>
      </w:r>
      <w:proofErr w:type="gramEnd"/>
      <w:r w:rsidRPr="00662579">
        <w:rPr>
          <w:b/>
          <w:bCs/>
          <w:i/>
          <w:iCs/>
          <w:sz w:val="28"/>
          <w:szCs w:val="28"/>
        </w:rPr>
        <w:t xml:space="preserve">: </w:t>
      </w:r>
      <w:r w:rsidRPr="00662579">
        <w:rPr>
          <w:sz w:val="28"/>
          <w:szCs w:val="28"/>
        </w:rPr>
        <w:t xml:space="preserve">владение современными средствами информации, информационными технологиями; поиск, анализ и отбор необходимой информации;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i/>
          <w:iCs/>
          <w:sz w:val="28"/>
          <w:szCs w:val="28"/>
        </w:rPr>
        <w:t xml:space="preserve">- коммуникативных: </w:t>
      </w:r>
      <w:r w:rsidRPr="00662579">
        <w:rPr>
          <w:sz w:val="28"/>
          <w:szCs w:val="28"/>
        </w:rPr>
        <w:t xml:space="preserve">владение различными социальными ролями, навыками работы в группе, коллективе, знание способов взаимодействия с окружающими;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i/>
          <w:iCs/>
          <w:sz w:val="28"/>
          <w:szCs w:val="28"/>
        </w:rPr>
        <w:t xml:space="preserve">- социально-трудовых: </w:t>
      </w:r>
      <w:r w:rsidRPr="00662579">
        <w:rPr>
          <w:sz w:val="28"/>
          <w:szCs w:val="28"/>
        </w:rPr>
        <w:t xml:space="preserve">способность решать экономические, правовые и другие социальные задачи на основе целостной научной картины окружающего мира с позиции ценностей гражданского общества и демократического государства;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i/>
          <w:iCs/>
          <w:sz w:val="28"/>
          <w:szCs w:val="28"/>
        </w:rPr>
        <w:t xml:space="preserve">- личностного совершенствования: </w:t>
      </w:r>
      <w:r w:rsidRPr="00662579">
        <w:rPr>
          <w:sz w:val="28"/>
          <w:szCs w:val="28"/>
        </w:rPr>
        <w:t xml:space="preserve">духовное, интеллектуальное, физическое саморазвитие, </w:t>
      </w:r>
      <w:proofErr w:type="spellStart"/>
      <w:r w:rsidRPr="00662579">
        <w:rPr>
          <w:sz w:val="28"/>
          <w:szCs w:val="28"/>
        </w:rPr>
        <w:t>саморегуляция</w:t>
      </w:r>
      <w:proofErr w:type="spellEnd"/>
      <w:r w:rsidRPr="00662579">
        <w:rPr>
          <w:sz w:val="28"/>
          <w:szCs w:val="28"/>
        </w:rPr>
        <w:t xml:space="preserve"> и </w:t>
      </w:r>
      <w:proofErr w:type="spellStart"/>
      <w:r w:rsidRPr="00662579">
        <w:rPr>
          <w:sz w:val="28"/>
          <w:szCs w:val="28"/>
        </w:rPr>
        <w:t>самоподдержка</w:t>
      </w:r>
      <w:proofErr w:type="spellEnd"/>
      <w:r w:rsidRPr="00662579">
        <w:rPr>
          <w:sz w:val="28"/>
          <w:szCs w:val="28"/>
        </w:rPr>
        <w:t xml:space="preserve">, самопознание, культура мышления и поведения. </w:t>
      </w:r>
    </w:p>
    <w:p w:rsidR="000771EC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В воспитании нельзя полагаться только на уже найденные ответы и решения; нужны анализ, диалог, размышление. Для успешной работы в нынешних условиях необходим системный подход, который воплощается в реализации долгосрочных программ развития, определяющих цели, задачи и основные направления деятельности на перспективу. Программно-целевой метод управления (на основе долгосрочной программы) в отличие от традиционного управления на основе планирования работы на год способствует осознанию перспектив дальнейшей деятельности, консолидации усилий всех её участников для достижения поставленных целей, повышению эффективности работы. </w:t>
      </w:r>
    </w:p>
    <w:p w:rsidR="00965CA9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Следовательно, в настоящее время основная деятельность школьного музея боевой славы требует планомерного развития, рассчитанного на длительный период времени, с учетом современного подхода к образованию. </w:t>
      </w:r>
    </w:p>
    <w:p w:rsidR="00502AD3" w:rsidRPr="00662579" w:rsidRDefault="00965CA9" w:rsidP="00662579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1.1. Основополагающие документы. </w:t>
      </w:r>
    </w:p>
    <w:p w:rsidR="00502AD3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Программа развития школьного музея </w:t>
      </w:r>
      <w:r w:rsidR="00502AD3" w:rsidRPr="00662579">
        <w:rPr>
          <w:sz w:val="28"/>
          <w:szCs w:val="28"/>
        </w:rPr>
        <w:t>боевой славы</w:t>
      </w:r>
      <w:r w:rsidRPr="00662579">
        <w:rPr>
          <w:sz w:val="28"/>
          <w:szCs w:val="28"/>
        </w:rPr>
        <w:t xml:space="preserve"> базируется на нескольких основополагающих документах: </w:t>
      </w:r>
    </w:p>
    <w:p w:rsidR="00502AD3" w:rsidRPr="00662579" w:rsidRDefault="00965CA9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1. Закон «Об образовании</w:t>
      </w:r>
      <w:r w:rsidR="00502AD3" w:rsidRPr="00662579">
        <w:rPr>
          <w:sz w:val="28"/>
          <w:szCs w:val="28"/>
        </w:rPr>
        <w:t xml:space="preserve"> в Российской Федерации</w:t>
      </w:r>
      <w:r w:rsidRPr="00662579">
        <w:rPr>
          <w:sz w:val="28"/>
          <w:szCs w:val="28"/>
        </w:rPr>
        <w:t xml:space="preserve">» (№ 273-ФЗ от 29.12.2012 г.) </w:t>
      </w:r>
    </w:p>
    <w:p w:rsidR="00502AD3" w:rsidRPr="00662579" w:rsidRDefault="00502AD3" w:rsidP="00662579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2</w:t>
      </w:r>
      <w:r w:rsidR="00965CA9" w:rsidRPr="00662579">
        <w:rPr>
          <w:sz w:val="28"/>
          <w:szCs w:val="28"/>
        </w:rPr>
        <w:t xml:space="preserve">. Закон РФ «О музейном фонде Российской Федерации и музеях в Российской Федерации» (ФЗ РФ от 23.02.2011 года № 19–ФЗ). </w:t>
      </w:r>
    </w:p>
    <w:p w:rsidR="00965CA9" w:rsidRPr="00662579" w:rsidRDefault="00502AD3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lastRenderedPageBreak/>
        <w:t>3</w:t>
      </w:r>
      <w:r w:rsidR="00965CA9" w:rsidRPr="00662579">
        <w:rPr>
          <w:sz w:val="28"/>
          <w:szCs w:val="28"/>
        </w:rPr>
        <w:t xml:space="preserve">. Национальная стратегия действий в интересах детей РФ до 2017 года, утвержденная Указом Президента Российской Федерации от 01.06.2012 № 761. </w:t>
      </w:r>
    </w:p>
    <w:p w:rsidR="00965CA9" w:rsidRPr="00662579" w:rsidRDefault="00502AD3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4</w:t>
      </w:r>
      <w:r w:rsidR="00965CA9" w:rsidRPr="00662579">
        <w:rPr>
          <w:sz w:val="28"/>
          <w:szCs w:val="28"/>
        </w:rPr>
        <w:t xml:space="preserve">. План мероприятий ("дорожная карта") "Изменения в отраслях социальной сферы, направленные на повышение эффективности образования и науки" (распоряжение правительства РФ от 30.12.2012 года №2620-р). </w:t>
      </w:r>
    </w:p>
    <w:p w:rsidR="00965CA9" w:rsidRPr="00662579" w:rsidRDefault="00502AD3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5</w:t>
      </w:r>
      <w:r w:rsidR="00965CA9" w:rsidRPr="00662579">
        <w:rPr>
          <w:sz w:val="28"/>
          <w:szCs w:val="28"/>
        </w:rPr>
        <w:t xml:space="preserve">. Федеральный закон "О Днях воинской славы (победных днях) России" от 10 февраля 1995 г. </w:t>
      </w:r>
    </w:p>
    <w:p w:rsidR="00502AD3" w:rsidRPr="00662579" w:rsidRDefault="00502AD3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6</w:t>
      </w:r>
      <w:r w:rsidR="00965CA9" w:rsidRPr="00662579">
        <w:rPr>
          <w:sz w:val="28"/>
          <w:szCs w:val="28"/>
        </w:rPr>
        <w:t xml:space="preserve">. Устав </w:t>
      </w:r>
      <w:r w:rsidRPr="00662579">
        <w:rPr>
          <w:sz w:val="28"/>
          <w:szCs w:val="28"/>
        </w:rPr>
        <w:t xml:space="preserve"> МКОУ «СОШ №2 п. </w:t>
      </w:r>
      <w:proofErr w:type="gramStart"/>
      <w:r w:rsidRPr="00662579">
        <w:rPr>
          <w:sz w:val="28"/>
          <w:szCs w:val="28"/>
        </w:rPr>
        <w:t>Теплое</w:t>
      </w:r>
      <w:proofErr w:type="gramEnd"/>
      <w:r w:rsidRPr="00662579">
        <w:rPr>
          <w:sz w:val="28"/>
          <w:szCs w:val="28"/>
        </w:rPr>
        <w:t>»</w:t>
      </w:r>
    </w:p>
    <w:p w:rsidR="00965CA9" w:rsidRPr="00662579" w:rsidRDefault="00502AD3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7.</w:t>
      </w:r>
      <w:r w:rsidR="00965CA9" w:rsidRPr="00662579">
        <w:rPr>
          <w:sz w:val="28"/>
          <w:szCs w:val="28"/>
        </w:rPr>
        <w:t xml:space="preserve"> Положение о школьном музее </w:t>
      </w:r>
      <w:r w:rsidRPr="00662579">
        <w:rPr>
          <w:sz w:val="28"/>
          <w:szCs w:val="28"/>
        </w:rPr>
        <w:t>МКОУ «</w:t>
      </w:r>
      <w:r w:rsidR="000771EC" w:rsidRPr="00662579">
        <w:rPr>
          <w:sz w:val="28"/>
          <w:szCs w:val="28"/>
        </w:rPr>
        <w:t>СОШ №2 п. Теплое»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Программ</w:t>
      </w:r>
      <w:r w:rsidR="001F439A">
        <w:rPr>
          <w:sz w:val="28"/>
          <w:szCs w:val="28"/>
        </w:rPr>
        <w:t>а деятельности школьного музея Б</w:t>
      </w:r>
      <w:r w:rsidRPr="00662579">
        <w:rPr>
          <w:sz w:val="28"/>
          <w:szCs w:val="28"/>
        </w:rPr>
        <w:t xml:space="preserve">оевой славы рассчитана на </w:t>
      </w:r>
      <w:proofErr w:type="gramStart"/>
      <w:r w:rsidRPr="00662579">
        <w:rPr>
          <w:sz w:val="28"/>
          <w:szCs w:val="28"/>
        </w:rPr>
        <w:t>обучающихся</w:t>
      </w:r>
      <w:proofErr w:type="gramEnd"/>
      <w:r w:rsidRPr="00662579">
        <w:rPr>
          <w:sz w:val="28"/>
          <w:szCs w:val="28"/>
        </w:rPr>
        <w:t xml:space="preserve"> с 1 по 11 классы, разновозрастные группы. Она основана на достигнутых результатах в деятельности музея. Поэтому в её реализации действует принцип преемственности, что способствует накоплению и систематизации материала, соблюдению музейных традиций. Выполнение программы основано на теоретической и практической деятельности в работе музея. Это обусловлено его спецификой, необходимостью сбора материала, связанного с историей родного края и школы. Центральной идеей программы является идея гуманизма и сопричастности к прошлому, настоящему и будущему своего Отечества, родного края, школы.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Школьный музей, являясь частью открытого образовательного пространства, призван быть Центром и координатором военно-патриотической деятельности образовательного учреждения, связующей нитью между школой и другими учреждениями культуры, общественными организациями.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1.2. Цель реализации программы: </w:t>
      </w:r>
    </w:p>
    <w:p w:rsidR="00965CA9" w:rsidRPr="00662579" w:rsidRDefault="000771EC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О</w:t>
      </w:r>
      <w:r w:rsidR="00965CA9" w:rsidRPr="00662579">
        <w:rPr>
          <w:sz w:val="28"/>
          <w:szCs w:val="28"/>
        </w:rPr>
        <w:t xml:space="preserve">существление воспитания, обучения, развития и социализации школьников средствами школьного музея.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1.3. Задачи реализации программы: </w:t>
      </w:r>
    </w:p>
    <w:p w:rsidR="00965CA9" w:rsidRPr="00662579" w:rsidRDefault="00965CA9" w:rsidP="00AD1D71">
      <w:pPr>
        <w:pStyle w:val="Default"/>
        <w:numPr>
          <w:ilvl w:val="0"/>
          <w:numId w:val="20"/>
        </w:numPr>
        <w:ind w:left="567" w:firstLine="0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Интеграция основного и дополнительного образования детей, сближение процессов воспитания, обучения и развития. </w:t>
      </w:r>
    </w:p>
    <w:p w:rsidR="00965CA9" w:rsidRPr="00662579" w:rsidRDefault="00965CA9" w:rsidP="00AD1D71">
      <w:pPr>
        <w:pStyle w:val="Default"/>
        <w:numPr>
          <w:ilvl w:val="0"/>
          <w:numId w:val="20"/>
        </w:numPr>
        <w:ind w:left="567" w:firstLine="0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Воспитание музейной культуры как части общей культуры человека. </w:t>
      </w:r>
    </w:p>
    <w:p w:rsidR="00965CA9" w:rsidRPr="00662579" w:rsidRDefault="00965CA9" w:rsidP="00AD1D71">
      <w:pPr>
        <w:pStyle w:val="Default"/>
        <w:numPr>
          <w:ilvl w:val="0"/>
          <w:numId w:val="20"/>
        </w:numPr>
        <w:ind w:left="567" w:firstLine="0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Обучение детей основам краеведческих знаний и музееведения. </w:t>
      </w:r>
    </w:p>
    <w:p w:rsidR="00965CA9" w:rsidRPr="00662579" w:rsidRDefault="00965CA9" w:rsidP="00AD1D71">
      <w:pPr>
        <w:pStyle w:val="Default"/>
        <w:numPr>
          <w:ilvl w:val="0"/>
          <w:numId w:val="20"/>
        </w:numPr>
        <w:ind w:left="567" w:firstLine="0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Воспитание у обучающихся нравственности, гуманизма, гражданственности, культуры межличностных отношений, активной жизненной позиции, патриотизма, уважения к историческому прошлому своего народа, ответственности за судьбу родного края и страны. </w:t>
      </w:r>
    </w:p>
    <w:p w:rsidR="00965CA9" w:rsidRPr="00662579" w:rsidRDefault="00965CA9" w:rsidP="00AD1D71">
      <w:pPr>
        <w:pStyle w:val="Default"/>
        <w:numPr>
          <w:ilvl w:val="0"/>
          <w:numId w:val="20"/>
        </w:numPr>
        <w:ind w:left="567" w:firstLine="0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Активизация работы классного и школьного самоуправления. </w:t>
      </w:r>
    </w:p>
    <w:p w:rsidR="00965CA9" w:rsidRPr="00662579" w:rsidRDefault="00965CA9" w:rsidP="00AD1D71">
      <w:pPr>
        <w:pStyle w:val="Default"/>
        <w:numPr>
          <w:ilvl w:val="0"/>
          <w:numId w:val="20"/>
        </w:numPr>
        <w:ind w:left="567" w:firstLine="0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Развитие у </w:t>
      </w:r>
      <w:proofErr w:type="gramStart"/>
      <w:r w:rsidRPr="00662579">
        <w:rPr>
          <w:sz w:val="28"/>
          <w:szCs w:val="28"/>
        </w:rPr>
        <w:t>обучающихся</w:t>
      </w:r>
      <w:proofErr w:type="gramEnd"/>
      <w:r w:rsidRPr="00662579">
        <w:rPr>
          <w:sz w:val="28"/>
          <w:szCs w:val="28"/>
        </w:rPr>
        <w:t xml:space="preserve"> самостоятельности в процессе научно-исследовательской деятельности. </w:t>
      </w:r>
    </w:p>
    <w:p w:rsidR="00965CA9" w:rsidRPr="00662579" w:rsidRDefault="00965CA9" w:rsidP="00AD1D71">
      <w:pPr>
        <w:pStyle w:val="Default"/>
        <w:numPr>
          <w:ilvl w:val="0"/>
          <w:numId w:val="20"/>
        </w:numPr>
        <w:ind w:left="567" w:firstLine="0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Развитие творческих способностей через дифференцированный подход к </w:t>
      </w:r>
      <w:proofErr w:type="gramStart"/>
      <w:r w:rsidRPr="00662579">
        <w:rPr>
          <w:sz w:val="28"/>
          <w:szCs w:val="28"/>
        </w:rPr>
        <w:t>обучающимся</w:t>
      </w:r>
      <w:proofErr w:type="gramEnd"/>
      <w:r w:rsidRPr="00662579">
        <w:rPr>
          <w:sz w:val="28"/>
          <w:szCs w:val="28"/>
        </w:rPr>
        <w:t xml:space="preserve">. </w:t>
      </w:r>
    </w:p>
    <w:p w:rsidR="00965CA9" w:rsidRPr="00662579" w:rsidRDefault="00965CA9" w:rsidP="00AD1D71">
      <w:pPr>
        <w:pStyle w:val="Default"/>
        <w:ind w:left="567"/>
        <w:jc w:val="both"/>
        <w:rPr>
          <w:sz w:val="28"/>
          <w:szCs w:val="28"/>
        </w:rPr>
      </w:pP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1.4. Принципы построения программы. </w:t>
      </w:r>
    </w:p>
    <w:p w:rsidR="00965CA9" w:rsidRPr="00662579" w:rsidRDefault="00965CA9" w:rsidP="00AD1D71">
      <w:pPr>
        <w:pStyle w:val="Default"/>
        <w:numPr>
          <w:ilvl w:val="1"/>
          <w:numId w:val="23"/>
        </w:numPr>
        <w:ind w:left="1134" w:hanging="567"/>
        <w:jc w:val="both"/>
        <w:rPr>
          <w:sz w:val="28"/>
          <w:szCs w:val="28"/>
        </w:rPr>
      </w:pPr>
      <w:r w:rsidRPr="00662579">
        <w:rPr>
          <w:sz w:val="28"/>
          <w:szCs w:val="28"/>
        </w:rPr>
        <w:lastRenderedPageBreak/>
        <w:t xml:space="preserve">принцип дифференциации, позволяющий поддерживать процессы самореализации, саморазвития личности обучающегося; </w:t>
      </w:r>
    </w:p>
    <w:p w:rsidR="00965CA9" w:rsidRPr="00662579" w:rsidRDefault="00965CA9" w:rsidP="00AD1D71">
      <w:pPr>
        <w:pStyle w:val="Default"/>
        <w:numPr>
          <w:ilvl w:val="1"/>
          <w:numId w:val="23"/>
        </w:numPr>
        <w:ind w:left="1134" w:hanging="567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принцип педагогической поддержки, который предполагает деятельность педагогов по оказанию превентивной и оперативной помощи детям в решении их индивидуальных проблем; </w:t>
      </w:r>
    </w:p>
    <w:p w:rsidR="00965CA9" w:rsidRPr="00662579" w:rsidRDefault="00965CA9" w:rsidP="00AD1D71">
      <w:pPr>
        <w:pStyle w:val="Default"/>
        <w:numPr>
          <w:ilvl w:val="1"/>
          <w:numId w:val="23"/>
        </w:numPr>
        <w:ind w:left="1134" w:hanging="567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принцип научности, который позволяет достичь высокого уровня достоверности информации; </w:t>
      </w:r>
    </w:p>
    <w:p w:rsidR="00965CA9" w:rsidRPr="00662579" w:rsidRDefault="00965CA9" w:rsidP="00AD1D71">
      <w:pPr>
        <w:pStyle w:val="Default"/>
        <w:numPr>
          <w:ilvl w:val="1"/>
          <w:numId w:val="23"/>
        </w:numPr>
        <w:ind w:left="1134" w:hanging="567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принцип системности; </w:t>
      </w:r>
    </w:p>
    <w:p w:rsidR="00965CA9" w:rsidRPr="00662579" w:rsidRDefault="00965CA9" w:rsidP="00AD1D71">
      <w:pPr>
        <w:pStyle w:val="Default"/>
        <w:numPr>
          <w:ilvl w:val="1"/>
          <w:numId w:val="23"/>
        </w:numPr>
        <w:ind w:left="1134" w:hanging="567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принцип самовыражения участников образовательного процесса; </w:t>
      </w:r>
    </w:p>
    <w:p w:rsidR="00965CA9" w:rsidRPr="00662579" w:rsidRDefault="00965CA9" w:rsidP="00AD1D71">
      <w:pPr>
        <w:pStyle w:val="Default"/>
        <w:numPr>
          <w:ilvl w:val="1"/>
          <w:numId w:val="23"/>
        </w:numPr>
        <w:ind w:left="1134" w:hanging="567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принцип обеспечения успешности – успех в деятельности не только помогает раскрытию потенциала ребёнка, но и открывает перед ним новые возможности. </w:t>
      </w:r>
    </w:p>
    <w:p w:rsidR="000771EC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Воспитание обучающихся должно быть направлено на формирование ключевых компетенций личности ребёнка.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Кроме того, реализуя данную программу, мы исходим из позиции, что воспитание и обучение являются равноправными и взаимодействующими компонентами образовательного процесса.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1.5. Педагогические технологии.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Решение задачи формирования и развития ключевых </w:t>
      </w:r>
      <w:proofErr w:type="gramStart"/>
      <w:r w:rsidRPr="00662579">
        <w:rPr>
          <w:sz w:val="28"/>
          <w:szCs w:val="28"/>
        </w:rPr>
        <w:t>компетенций</w:t>
      </w:r>
      <w:proofErr w:type="gramEnd"/>
      <w:r w:rsidRPr="00662579">
        <w:rPr>
          <w:sz w:val="28"/>
          <w:szCs w:val="28"/>
        </w:rPr>
        <w:t xml:space="preserve"> обучаемых невозможно без использования современных педагогических технологий, обеспечивающих личностное развитие ребёнка за счет уменьшения доли репродуктивной деятельности в учебном процессе, включения школьников в активную учебную, творческую, социальную деятельность. Таким образом, реализация </w:t>
      </w:r>
      <w:proofErr w:type="spellStart"/>
      <w:r w:rsidRPr="00662579">
        <w:rPr>
          <w:sz w:val="28"/>
          <w:szCs w:val="28"/>
        </w:rPr>
        <w:t>компетентностного</w:t>
      </w:r>
      <w:proofErr w:type="spellEnd"/>
      <w:r w:rsidRPr="00662579">
        <w:rPr>
          <w:sz w:val="28"/>
          <w:szCs w:val="28"/>
        </w:rPr>
        <w:t xml:space="preserve"> подхода, использование современных педагогических технологий сегодня является необходимым условием достижения нового качества образования.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Педагогическое мастерство учителя состоит в том, чтобы отобрать нужное содержание, применить оптимальные методы и средства обучения и воспитания в соответствии с поставленными образовательными задачами.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Успех работы школьного музея зависит, прежде всего, от участия в ней широкого постоянного ученического актива, способного систематически собирать, изучать и обрабатывать новые материалы, оказывать содействие педагогу в их использовании. Реализация цели и задач программы предполагает активное участие школьников в работе музея, а, следовательно, требует применения технологий, активизирующих их деятельность. Поэтому работа музея строится на использовании педагогических технологий, обеспечивающих реализацию </w:t>
      </w:r>
      <w:proofErr w:type="spellStart"/>
      <w:r w:rsidRPr="00662579">
        <w:rPr>
          <w:sz w:val="28"/>
          <w:szCs w:val="28"/>
        </w:rPr>
        <w:t>деятельностного</w:t>
      </w:r>
      <w:proofErr w:type="spellEnd"/>
      <w:r w:rsidRPr="00662579">
        <w:rPr>
          <w:sz w:val="28"/>
          <w:szCs w:val="28"/>
        </w:rPr>
        <w:t xml:space="preserve"> подхода в обучении и воспитании: </w:t>
      </w:r>
    </w:p>
    <w:p w:rsidR="00965CA9" w:rsidRPr="00662579" w:rsidRDefault="00965CA9" w:rsidP="00AD1D71">
      <w:pPr>
        <w:pStyle w:val="Default"/>
        <w:numPr>
          <w:ilvl w:val="1"/>
          <w:numId w:val="25"/>
        </w:numPr>
        <w:ind w:left="1134" w:hanging="567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метода проектов; </w:t>
      </w:r>
    </w:p>
    <w:p w:rsidR="00965CA9" w:rsidRPr="00662579" w:rsidRDefault="00965CA9" w:rsidP="00AD1D71">
      <w:pPr>
        <w:pStyle w:val="Default"/>
        <w:numPr>
          <w:ilvl w:val="1"/>
          <w:numId w:val="25"/>
        </w:numPr>
        <w:ind w:left="1134" w:hanging="567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ученического исследования; </w:t>
      </w:r>
    </w:p>
    <w:p w:rsidR="00965CA9" w:rsidRPr="00662579" w:rsidRDefault="00965CA9" w:rsidP="00AD1D71">
      <w:pPr>
        <w:pStyle w:val="Default"/>
        <w:numPr>
          <w:ilvl w:val="1"/>
          <w:numId w:val="25"/>
        </w:numPr>
        <w:ind w:left="1134" w:hanging="567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игровых технологий; </w:t>
      </w:r>
    </w:p>
    <w:p w:rsidR="00965CA9" w:rsidRPr="00662579" w:rsidRDefault="00965CA9" w:rsidP="00AD1D71">
      <w:pPr>
        <w:pStyle w:val="Default"/>
        <w:numPr>
          <w:ilvl w:val="1"/>
          <w:numId w:val="25"/>
        </w:numPr>
        <w:ind w:left="1134" w:hanging="567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образовательных путешествий; </w:t>
      </w:r>
    </w:p>
    <w:p w:rsidR="00965CA9" w:rsidRPr="00662579" w:rsidRDefault="00965CA9" w:rsidP="00AD1D71">
      <w:pPr>
        <w:pStyle w:val="Default"/>
        <w:numPr>
          <w:ilvl w:val="1"/>
          <w:numId w:val="25"/>
        </w:numPr>
        <w:ind w:left="1134" w:hanging="567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технологии проблемного обучения.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1.6. Методы работы школьного музея: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lastRenderedPageBreak/>
        <w:t>1.Словесные – беседы, рассказ, объяснение</w:t>
      </w:r>
      <w:r w:rsidR="000771EC" w:rsidRPr="00662579">
        <w:rPr>
          <w:sz w:val="28"/>
          <w:szCs w:val="28"/>
        </w:rPr>
        <w:t>, дискуссии,</w:t>
      </w:r>
      <w:proofErr w:type="gramStart"/>
      <w:r w:rsidR="000771EC" w:rsidRPr="00662579">
        <w:rPr>
          <w:sz w:val="28"/>
          <w:szCs w:val="28"/>
        </w:rPr>
        <w:t xml:space="preserve"> </w:t>
      </w:r>
      <w:r w:rsidRPr="00662579">
        <w:rPr>
          <w:sz w:val="28"/>
          <w:szCs w:val="28"/>
        </w:rPr>
        <w:t>.</w:t>
      </w:r>
      <w:proofErr w:type="gramEnd"/>
      <w:r w:rsidRPr="00662579">
        <w:rPr>
          <w:sz w:val="28"/>
          <w:szCs w:val="28"/>
        </w:rPr>
        <w:t xml:space="preserve">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662579">
        <w:rPr>
          <w:sz w:val="28"/>
          <w:szCs w:val="28"/>
        </w:rPr>
        <w:t xml:space="preserve">2.Наглядные – фото- и видеоматериалы, карты, схемы, плакаты, и т.д. </w:t>
      </w:r>
      <w:proofErr w:type="gramEnd"/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3.Игровые методы – </w:t>
      </w:r>
      <w:proofErr w:type="spellStart"/>
      <w:r w:rsidRPr="00662579">
        <w:rPr>
          <w:sz w:val="28"/>
          <w:szCs w:val="28"/>
        </w:rPr>
        <w:t>игра-путешествие</w:t>
      </w:r>
      <w:proofErr w:type="gramStart"/>
      <w:r w:rsidRPr="00662579">
        <w:rPr>
          <w:sz w:val="28"/>
          <w:szCs w:val="28"/>
        </w:rPr>
        <w:t>,</w:t>
      </w:r>
      <w:r w:rsidR="000771EC" w:rsidRPr="00662579">
        <w:rPr>
          <w:sz w:val="28"/>
          <w:szCs w:val="28"/>
        </w:rPr>
        <w:t>и</w:t>
      </w:r>
      <w:proofErr w:type="gramEnd"/>
      <w:r w:rsidR="000771EC" w:rsidRPr="00662579">
        <w:rPr>
          <w:sz w:val="28"/>
          <w:szCs w:val="28"/>
        </w:rPr>
        <w:t>н</w:t>
      </w:r>
      <w:r w:rsidRPr="00662579">
        <w:rPr>
          <w:sz w:val="28"/>
          <w:szCs w:val="28"/>
        </w:rPr>
        <w:t>сценировка</w:t>
      </w:r>
      <w:proofErr w:type="spellEnd"/>
      <w:r w:rsidRPr="00662579">
        <w:rPr>
          <w:sz w:val="28"/>
          <w:szCs w:val="28"/>
        </w:rPr>
        <w:t xml:space="preserve"> и т.д. </w:t>
      </w:r>
    </w:p>
    <w:p w:rsidR="000771EC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4.Репродуктивный метод – повторение, закрепление, обобщение материала.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5.Эвристический метод – поисковые задания, составление анкет и т.д.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6.Исследовательский метод – исследование, изучение документов, краеведческих находок, их описание.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7.Информационно-рецептивный метод – восприятие, осознание готовой информации.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8.Практический метод – оформление </w:t>
      </w:r>
      <w:r w:rsidR="000771EC" w:rsidRPr="00662579">
        <w:rPr>
          <w:sz w:val="28"/>
          <w:szCs w:val="28"/>
        </w:rPr>
        <w:t>историко-</w:t>
      </w:r>
      <w:r w:rsidRPr="00662579">
        <w:rPr>
          <w:sz w:val="28"/>
          <w:szCs w:val="28"/>
        </w:rPr>
        <w:t xml:space="preserve">краеведческого материала.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1.7. Обеспечение программы.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Для осуществления программы школа располагает обеспечением: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материальной и научно-методической базой: </w:t>
      </w:r>
    </w:p>
    <w:p w:rsidR="00965CA9" w:rsidRPr="00662579" w:rsidRDefault="00FE4C6D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</w:t>
      </w:r>
      <w:r w:rsidR="00965CA9" w:rsidRPr="00662579">
        <w:rPr>
          <w:sz w:val="28"/>
          <w:szCs w:val="28"/>
        </w:rPr>
        <w:t xml:space="preserve"> музей (</w:t>
      </w:r>
      <w:r w:rsidR="00702796" w:rsidRPr="00662579">
        <w:rPr>
          <w:sz w:val="28"/>
          <w:szCs w:val="28"/>
        </w:rPr>
        <w:t xml:space="preserve">холл и </w:t>
      </w:r>
      <w:r w:rsidR="00965CA9" w:rsidRPr="00662579">
        <w:rPr>
          <w:sz w:val="28"/>
          <w:szCs w:val="28"/>
        </w:rPr>
        <w:t xml:space="preserve">классная комната на </w:t>
      </w:r>
      <w:r w:rsidR="00702796" w:rsidRPr="00662579">
        <w:rPr>
          <w:sz w:val="28"/>
          <w:szCs w:val="28"/>
        </w:rPr>
        <w:t>втором</w:t>
      </w:r>
      <w:r w:rsidR="00965CA9" w:rsidRPr="00662579">
        <w:rPr>
          <w:sz w:val="28"/>
          <w:szCs w:val="28"/>
        </w:rPr>
        <w:t xml:space="preserve"> этаже школы – </w:t>
      </w:r>
      <w:r w:rsidR="00702796" w:rsidRPr="00662579">
        <w:rPr>
          <w:sz w:val="28"/>
          <w:szCs w:val="28"/>
        </w:rPr>
        <w:t xml:space="preserve">80 кв.м., 2 окна с затемнением, 2 </w:t>
      </w:r>
      <w:proofErr w:type="gramStart"/>
      <w:r w:rsidR="00702796" w:rsidRPr="00662579">
        <w:rPr>
          <w:sz w:val="28"/>
          <w:szCs w:val="28"/>
        </w:rPr>
        <w:t>входных</w:t>
      </w:r>
      <w:proofErr w:type="gramEnd"/>
      <w:r w:rsidR="00702796" w:rsidRPr="00662579">
        <w:rPr>
          <w:sz w:val="28"/>
          <w:szCs w:val="28"/>
        </w:rPr>
        <w:t xml:space="preserve"> двустворчатых двери</w:t>
      </w:r>
      <w:r w:rsidR="00965CA9" w:rsidRPr="00662579">
        <w:rPr>
          <w:sz w:val="28"/>
          <w:szCs w:val="28"/>
        </w:rPr>
        <w:t xml:space="preserve">); </w:t>
      </w:r>
    </w:p>
    <w:p w:rsidR="00965CA9" w:rsidRPr="00662579" w:rsidRDefault="00FE4C6D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</w:t>
      </w:r>
      <w:r w:rsidR="00965CA9" w:rsidRPr="00662579">
        <w:rPr>
          <w:sz w:val="28"/>
          <w:szCs w:val="28"/>
        </w:rPr>
        <w:t xml:space="preserve"> компьютерный класс и выход в Интернет; </w:t>
      </w:r>
    </w:p>
    <w:p w:rsidR="00965CA9" w:rsidRPr="00662579" w:rsidRDefault="00FE4C6D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</w:t>
      </w:r>
      <w:r w:rsidR="00965CA9" w:rsidRPr="00662579">
        <w:rPr>
          <w:sz w:val="28"/>
          <w:szCs w:val="28"/>
        </w:rPr>
        <w:t xml:space="preserve"> копировальное оборудование; </w:t>
      </w:r>
    </w:p>
    <w:p w:rsidR="00965CA9" w:rsidRPr="00662579" w:rsidRDefault="00FE4C6D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</w:t>
      </w:r>
      <w:r w:rsidR="00965CA9" w:rsidRPr="00662579">
        <w:rPr>
          <w:sz w:val="28"/>
          <w:szCs w:val="28"/>
        </w:rPr>
        <w:t xml:space="preserve"> фонды музея; </w:t>
      </w:r>
    </w:p>
    <w:p w:rsidR="00965CA9" w:rsidRPr="00662579" w:rsidRDefault="00FE4C6D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</w:t>
      </w:r>
      <w:r w:rsidR="00965CA9" w:rsidRPr="00662579">
        <w:rPr>
          <w:sz w:val="28"/>
          <w:szCs w:val="28"/>
        </w:rPr>
        <w:t xml:space="preserve"> ШМО учителей </w:t>
      </w:r>
      <w:r w:rsidR="00702796" w:rsidRPr="00662579">
        <w:rPr>
          <w:sz w:val="28"/>
          <w:szCs w:val="28"/>
        </w:rPr>
        <w:t>истории</w:t>
      </w:r>
      <w:r w:rsidR="00965CA9" w:rsidRPr="00662579">
        <w:rPr>
          <w:sz w:val="28"/>
          <w:szCs w:val="28"/>
        </w:rPr>
        <w:t xml:space="preserve">; </w:t>
      </w:r>
    </w:p>
    <w:p w:rsidR="00702796" w:rsidRPr="00662579" w:rsidRDefault="00FE4C6D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</w:t>
      </w:r>
      <w:r w:rsidR="00965CA9" w:rsidRPr="00662579">
        <w:rPr>
          <w:sz w:val="28"/>
          <w:szCs w:val="28"/>
        </w:rPr>
        <w:t xml:space="preserve"> Совет музея; </w:t>
      </w:r>
    </w:p>
    <w:p w:rsidR="00965CA9" w:rsidRPr="00662579" w:rsidRDefault="00FE4C6D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</w:t>
      </w:r>
      <w:r w:rsidR="00965CA9" w:rsidRPr="00662579">
        <w:rPr>
          <w:sz w:val="28"/>
          <w:szCs w:val="28"/>
        </w:rPr>
        <w:t xml:space="preserve"> </w:t>
      </w:r>
      <w:r w:rsidR="00181F21" w:rsidRPr="00662579">
        <w:rPr>
          <w:sz w:val="28"/>
          <w:szCs w:val="28"/>
        </w:rPr>
        <w:t>Всероссийская общественная организация ветеранов «</w:t>
      </w:r>
      <w:r w:rsidR="00702796" w:rsidRPr="00662579">
        <w:rPr>
          <w:sz w:val="28"/>
          <w:szCs w:val="28"/>
        </w:rPr>
        <w:t>Боевое братство</w:t>
      </w:r>
      <w:r w:rsidR="00181F21" w:rsidRPr="00662579">
        <w:rPr>
          <w:sz w:val="28"/>
          <w:szCs w:val="28"/>
        </w:rPr>
        <w:t>»</w:t>
      </w:r>
      <w:r w:rsidR="00702796" w:rsidRPr="00662579">
        <w:rPr>
          <w:sz w:val="28"/>
          <w:szCs w:val="28"/>
        </w:rPr>
        <w:t>,</w:t>
      </w:r>
      <w:r w:rsidR="00124118" w:rsidRPr="00662579">
        <w:rPr>
          <w:sz w:val="28"/>
          <w:szCs w:val="28"/>
        </w:rPr>
        <w:t xml:space="preserve"> Совет</w:t>
      </w:r>
      <w:r w:rsidR="00965CA9" w:rsidRPr="00662579">
        <w:rPr>
          <w:sz w:val="28"/>
          <w:szCs w:val="28"/>
        </w:rPr>
        <w:t xml:space="preserve"> ветеранов войны, труда, Вооруженных Сил и правоохранительных органов. </w:t>
      </w:r>
    </w:p>
    <w:p w:rsidR="00965CA9" w:rsidRPr="00662579" w:rsidRDefault="00FE4C6D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 кадровым обеспечением:</w:t>
      </w:r>
      <w:r w:rsidR="00702796" w:rsidRPr="00662579">
        <w:rPr>
          <w:sz w:val="28"/>
          <w:szCs w:val="28"/>
        </w:rPr>
        <w:t xml:space="preserve"> руководитель школьного</w:t>
      </w:r>
      <w:r w:rsidR="00965CA9" w:rsidRPr="00662579">
        <w:rPr>
          <w:sz w:val="28"/>
          <w:szCs w:val="28"/>
        </w:rPr>
        <w:t xml:space="preserve"> музея, заместитель директора по ВР, педагогический состав </w:t>
      </w:r>
      <w:r w:rsidR="00702796" w:rsidRPr="00662579">
        <w:rPr>
          <w:sz w:val="28"/>
          <w:szCs w:val="28"/>
        </w:rPr>
        <w:t xml:space="preserve">МКОУ «СОШ №2 п. </w:t>
      </w:r>
      <w:proofErr w:type="gramStart"/>
      <w:r w:rsidR="00702796" w:rsidRPr="00662579">
        <w:rPr>
          <w:sz w:val="28"/>
          <w:szCs w:val="28"/>
        </w:rPr>
        <w:t>Теплое</w:t>
      </w:r>
      <w:proofErr w:type="gramEnd"/>
      <w:r w:rsidR="00702796" w:rsidRPr="00662579">
        <w:rPr>
          <w:sz w:val="28"/>
          <w:szCs w:val="28"/>
        </w:rPr>
        <w:t>»</w:t>
      </w:r>
      <w:r w:rsidR="00965CA9" w:rsidRPr="00662579">
        <w:rPr>
          <w:sz w:val="28"/>
          <w:szCs w:val="28"/>
        </w:rPr>
        <w:t xml:space="preserve">,  </w:t>
      </w:r>
      <w:r w:rsidR="00071D01" w:rsidRPr="00662579">
        <w:rPr>
          <w:sz w:val="28"/>
          <w:szCs w:val="28"/>
        </w:rPr>
        <w:t>заведующий библиотекой</w:t>
      </w:r>
      <w:r w:rsidR="00965CA9" w:rsidRPr="00662579">
        <w:rPr>
          <w:sz w:val="28"/>
          <w:szCs w:val="28"/>
        </w:rPr>
        <w:t>, педагоги допол</w:t>
      </w:r>
      <w:r w:rsidR="00702796" w:rsidRPr="00662579">
        <w:rPr>
          <w:sz w:val="28"/>
          <w:szCs w:val="28"/>
        </w:rPr>
        <w:t>нительного образования, педагог-организатор</w:t>
      </w:r>
      <w:r w:rsidR="00965CA9" w:rsidRPr="00662579">
        <w:rPr>
          <w:sz w:val="28"/>
          <w:szCs w:val="28"/>
        </w:rPr>
        <w:t>, классные руководит</w:t>
      </w:r>
      <w:r w:rsidR="00702796" w:rsidRPr="00662579">
        <w:rPr>
          <w:sz w:val="28"/>
          <w:szCs w:val="28"/>
        </w:rPr>
        <w:t>ели, Совет родителей</w:t>
      </w:r>
      <w:r w:rsidR="00965CA9" w:rsidRPr="00662579">
        <w:rPr>
          <w:sz w:val="28"/>
          <w:szCs w:val="28"/>
        </w:rPr>
        <w:t xml:space="preserve">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Активными участниками программы также являются члены творческих объединений «</w:t>
      </w:r>
      <w:r w:rsidR="00181F21" w:rsidRPr="00662579">
        <w:rPr>
          <w:sz w:val="28"/>
          <w:szCs w:val="28"/>
        </w:rPr>
        <w:t>Единство</w:t>
      </w:r>
      <w:r w:rsidRPr="00662579">
        <w:rPr>
          <w:sz w:val="28"/>
          <w:szCs w:val="28"/>
        </w:rPr>
        <w:t>», «</w:t>
      </w:r>
      <w:r w:rsidR="00181F21" w:rsidRPr="00662579">
        <w:rPr>
          <w:sz w:val="28"/>
          <w:szCs w:val="28"/>
        </w:rPr>
        <w:t>Юный друг закона</w:t>
      </w:r>
      <w:r w:rsidRPr="00662579">
        <w:rPr>
          <w:sz w:val="28"/>
          <w:szCs w:val="28"/>
        </w:rPr>
        <w:t>», актив м</w:t>
      </w:r>
      <w:r w:rsidR="00181F21" w:rsidRPr="00662579">
        <w:rPr>
          <w:sz w:val="28"/>
          <w:szCs w:val="28"/>
        </w:rPr>
        <w:t>узея, поисковые группы классов</w:t>
      </w:r>
      <w:r w:rsidRPr="00662579">
        <w:rPr>
          <w:sz w:val="28"/>
          <w:szCs w:val="28"/>
        </w:rPr>
        <w:t xml:space="preserve">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1.8. Направления деятельности музея.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i/>
          <w:iCs/>
          <w:sz w:val="28"/>
          <w:szCs w:val="28"/>
        </w:rPr>
        <w:t>Укрепление материально-технической базы музея</w:t>
      </w:r>
      <w:r w:rsidRPr="00662579">
        <w:rPr>
          <w:sz w:val="28"/>
          <w:szCs w:val="28"/>
        </w:rPr>
        <w:t xml:space="preserve">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i/>
          <w:iCs/>
          <w:sz w:val="28"/>
          <w:szCs w:val="28"/>
        </w:rPr>
        <w:t xml:space="preserve">Организационная работа </w:t>
      </w:r>
      <w:r w:rsidRPr="00662579">
        <w:rPr>
          <w:sz w:val="28"/>
          <w:szCs w:val="28"/>
        </w:rPr>
        <w:t xml:space="preserve">(организация работы музея как одной из форм работы по развитию творческой самодеятельности и общественной активности обучаемых):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организация работы Совета музея;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организация работы актива музея;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организация работы поисковых, лекторских и других групп;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планирование работы музея; </w:t>
      </w:r>
    </w:p>
    <w:p w:rsidR="00965CA9" w:rsidRPr="00662579" w:rsidRDefault="00965CA9" w:rsidP="00AD1D71">
      <w:pPr>
        <w:pStyle w:val="Default"/>
        <w:pageBreakBefore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lastRenderedPageBreak/>
        <w:t xml:space="preserve">- анализ работы музея;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ведение музейной документации;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организация работы с музейными фондами;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организация работы с экспозициями музея;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 рекламно-из</w:t>
      </w:r>
      <w:r w:rsidR="00702796" w:rsidRPr="00662579">
        <w:rPr>
          <w:sz w:val="28"/>
          <w:szCs w:val="28"/>
        </w:rPr>
        <w:t xml:space="preserve">дательская работа (ведение страницы </w:t>
      </w:r>
      <w:r w:rsidRPr="00662579">
        <w:rPr>
          <w:sz w:val="28"/>
          <w:szCs w:val="28"/>
        </w:rPr>
        <w:t xml:space="preserve"> музея</w:t>
      </w:r>
      <w:r w:rsidR="00702796" w:rsidRPr="00662579">
        <w:rPr>
          <w:sz w:val="28"/>
          <w:szCs w:val="28"/>
        </w:rPr>
        <w:t xml:space="preserve"> на сайте МКОУ «СОШ №2 п. Теплое»</w:t>
      </w:r>
      <w:r w:rsidRPr="00662579">
        <w:rPr>
          <w:sz w:val="28"/>
          <w:szCs w:val="28"/>
        </w:rPr>
        <w:t xml:space="preserve">, публикации в СМИ и телевидении заметок, статей, отчетов о музее боевой славы и его работе, а также об истории </w:t>
      </w:r>
      <w:r w:rsidR="00702796" w:rsidRPr="00662579">
        <w:rPr>
          <w:sz w:val="28"/>
          <w:szCs w:val="28"/>
        </w:rPr>
        <w:t>области и поселка</w:t>
      </w:r>
      <w:r w:rsidRPr="00662579">
        <w:rPr>
          <w:sz w:val="28"/>
          <w:szCs w:val="28"/>
        </w:rPr>
        <w:t>; предоставление музейных материалов для проведения патриотических ме</w:t>
      </w:r>
      <w:r w:rsidR="00702796" w:rsidRPr="00662579">
        <w:rPr>
          <w:sz w:val="28"/>
          <w:szCs w:val="28"/>
        </w:rPr>
        <w:t xml:space="preserve">роприятий, написания рефератов </w:t>
      </w:r>
      <w:r w:rsidRPr="00662579">
        <w:rPr>
          <w:sz w:val="28"/>
          <w:szCs w:val="28"/>
        </w:rPr>
        <w:t xml:space="preserve">и др.);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i/>
          <w:iCs/>
          <w:sz w:val="28"/>
          <w:szCs w:val="28"/>
        </w:rPr>
        <w:t xml:space="preserve">Урочная работа </w:t>
      </w:r>
      <w:r w:rsidRPr="00662579">
        <w:rPr>
          <w:sz w:val="18"/>
          <w:szCs w:val="18"/>
        </w:rPr>
        <w:t>(</w:t>
      </w:r>
      <w:r w:rsidRPr="00662579">
        <w:rPr>
          <w:sz w:val="28"/>
          <w:szCs w:val="28"/>
        </w:rPr>
        <w:t xml:space="preserve">повышение эффективности усвоения программного материала по изучаемым </w:t>
      </w:r>
      <w:proofErr w:type="gramStart"/>
      <w:r w:rsidRPr="00662579">
        <w:rPr>
          <w:sz w:val="28"/>
          <w:szCs w:val="28"/>
        </w:rPr>
        <w:t>обучающимися</w:t>
      </w:r>
      <w:proofErr w:type="gramEnd"/>
      <w:r w:rsidRPr="00662579">
        <w:rPr>
          <w:sz w:val="28"/>
          <w:szCs w:val="28"/>
        </w:rPr>
        <w:t xml:space="preserve"> предметам):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 п</w:t>
      </w:r>
      <w:r w:rsidR="00702796" w:rsidRPr="00662579">
        <w:rPr>
          <w:sz w:val="28"/>
          <w:szCs w:val="28"/>
        </w:rPr>
        <w:t xml:space="preserve">роведение на базе музея </w:t>
      </w:r>
      <w:r w:rsidRPr="00662579">
        <w:rPr>
          <w:sz w:val="28"/>
          <w:szCs w:val="28"/>
        </w:rPr>
        <w:t xml:space="preserve"> уроков</w:t>
      </w:r>
      <w:r w:rsidR="00702796" w:rsidRPr="00662579">
        <w:rPr>
          <w:sz w:val="28"/>
          <w:szCs w:val="28"/>
        </w:rPr>
        <w:t xml:space="preserve"> истории и краеведения</w:t>
      </w:r>
      <w:r w:rsidRPr="00662579">
        <w:rPr>
          <w:sz w:val="28"/>
          <w:szCs w:val="28"/>
        </w:rPr>
        <w:t xml:space="preserve">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использование материалов музея при проведении уроков по различным предметам;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 организация работы с документами музея на уроках и др</w:t>
      </w:r>
      <w:proofErr w:type="gramStart"/>
      <w:r w:rsidRPr="00662579">
        <w:rPr>
          <w:sz w:val="28"/>
          <w:szCs w:val="28"/>
        </w:rPr>
        <w:t xml:space="preserve">.. </w:t>
      </w:r>
      <w:proofErr w:type="gramEnd"/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i/>
          <w:iCs/>
          <w:sz w:val="28"/>
          <w:szCs w:val="28"/>
        </w:rPr>
        <w:t xml:space="preserve">Внеурочная работа </w:t>
      </w:r>
      <w:r w:rsidRPr="00662579">
        <w:rPr>
          <w:sz w:val="28"/>
          <w:szCs w:val="28"/>
        </w:rPr>
        <w:t xml:space="preserve">(углубление и расширение знаний школьников, создание условий для развития их разносторонних интересов и способностей, реализации познавательного интереса, самореализации и др.):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-организация поисковой, исследовательской и проектной деятельности </w:t>
      </w:r>
      <w:proofErr w:type="gramStart"/>
      <w:r w:rsidRPr="00662579">
        <w:rPr>
          <w:sz w:val="28"/>
          <w:szCs w:val="28"/>
        </w:rPr>
        <w:t>обучающихся</w:t>
      </w:r>
      <w:proofErr w:type="gramEnd"/>
      <w:r w:rsidRPr="00662579">
        <w:rPr>
          <w:sz w:val="28"/>
          <w:szCs w:val="28"/>
        </w:rPr>
        <w:t xml:space="preserve">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привлечение школьников для работы с музейными фондами и экспозициями;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проведение экскурсий в музее, привлечение к этой работе активистов музея;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работа творческих объединений дополнительного образования «Я и история» и «Патриот»;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участие в образовательных и творческих конкурсах, связанных с профилем музея;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посещение музеев, выставок, библиотек;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организация коллективных творческих дел; </w:t>
      </w:r>
    </w:p>
    <w:p w:rsidR="00702796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- проведение творческих конкурсов, игр и др</w:t>
      </w:r>
      <w:proofErr w:type="gramStart"/>
      <w:r w:rsidRPr="00662579">
        <w:rPr>
          <w:sz w:val="28"/>
          <w:szCs w:val="28"/>
        </w:rPr>
        <w:t xml:space="preserve">.. </w:t>
      </w:r>
      <w:proofErr w:type="gramEnd"/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662579">
        <w:rPr>
          <w:b/>
          <w:bCs/>
          <w:i/>
          <w:iCs/>
          <w:sz w:val="28"/>
          <w:szCs w:val="28"/>
        </w:rPr>
        <w:t>Методическая</w:t>
      </w:r>
      <w:proofErr w:type="gramEnd"/>
      <w:r w:rsidRPr="00662579">
        <w:rPr>
          <w:b/>
          <w:bCs/>
          <w:i/>
          <w:iCs/>
          <w:sz w:val="28"/>
          <w:szCs w:val="28"/>
        </w:rPr>
        <w:t xml:space="preserve"> </w:t>
      </w:r>
      <w:r w:rsidRPr="00662579">
        <w:rPr>
          <w:sz w:val="28"/>
          <w:szCs w:val="28"/>
        </w:rPr>
        <w:t xml:space="preserve">(направление музейной деятельности, связанное с разработкой, выявлением, описанием и внедрением передовых методов и профессиональных приемов музейной работы):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- </w:t>
      </w:r>
      <w:r w:rsidRPr="00662579">
        <w:rPr>
          <w:sz w:val="28"/>
          <w:szCs w:val="28"/>
        </w:rPr>
        <w:t xml:space="preserve">проведение на базе музея семинаров по патриотическому воспитанию обучающихся в рамках работы ШМО (из опыта работы);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- </w:t>
      </w:r>
      <w:r w:rsidRPr="00662579">
        <w:rPr>
          <w:sz w:val="28"/>
          <w:szCs w:val="28"/>
        </w:rPr>
        <w:t xml:space="preserve">участие в </w:t>
      </w:r>
      <w:r w:rsidR="00702796" w:rsidRPr="00662579">
        <w:rPr>
          <w:sz w:val="28"/>
          <w:szCs w:val="28"/>
        </w:rPr>
        <w:t>муниципальных</w:t>
      </w:r>
      <w:r w:rsidRPr="00662579">
        <w:rPr>
          <w:sz w:val="28"/>
          <w:szCs w:val="28"/>
        </w:rPr>
        <w:t xml:space="preserve"> и областных семинарах, конференциях по профилю работы музея;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- </w:t>
      </w:r>
      <w:r w:rsidRPr="00662579">
        <w:rPr>
          <w:sz w:val="28"/>
          <w:szCs w:val="28"/>
        </w:rPr>
        <w:t xml:space="preserve">консультации для педагогов по организации патриотического воспитания обучающихся;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- </w:t>
      </w:r>
      <w:r w:rsidRPr="00662579">
        <w:rPr>
          <w:sz w:val="28"/>
          <w:szCs w:val="28"/>
        </w:rPr>
        <w:t xml:space="preserve">разработка и корректировка нормативных документов, регламентирующих работу музея;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- </w:t>
      </w:r>
      <w:r w:rsidRPr="00662579">
        <w:rPr>
          <w:sz w:val="28"/>
          <w:szCs w:val="28"/>
        </w:rPr>
        <w:t>помощь педагогам в организации и проведении уроков,</w:t>
      </w:r>
      <w:r w:rsidR="00181F21" w:rsidRPr="00662579">
        <w:rPr>
          <w:sz w:val="28"/>
          <w:szCs w:val="28"/>
        </w:rPr>
        <w:t xml:space="preserve"> внеклассных мероприятий и др.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1.9. Использование музея в образовательном процессе.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lastRenderedPageBreak/>
        <w:t xml:space="preserve">Эффективность использования школьного музея в образовании определяется разнообразием форм и методов классной и внеклассной работы, включающей музейный материал в образовательный процесс. В практике нашей школы сложились следующие её виды: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учебная экскурсия в музее;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урок-экскурсия в музее;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использование музейных предметов учащимися в качестве учебных пособий на уроке;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демонстрация музейных предметов во время беседы учителя;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подготовка исследовательских работ, докладов, рефератов и сообщений учащимися для уроков по заданию учителя на основе их самостоятельной работы в музее;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проектная деятельность;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- проведение учебно-практических конференций.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Работа в музее проводится по ряду предметов: русскому языку, литературе, ОБЖ, истории, </w:t>
      </w:r>
      <w:proofErr w:type="gramStart"/>
      <w:r w:rsidRPr="00662579">
        <w:rPr>
          <w:sz w:val="28"/>
          <w:szCs w:val="28"/>
        </w:rPr>
        <w:t>ИЗО</w:t>
      </w:r>
      <w:proofErr w:type="gramEnd"/>
      <w:r w:rsidRPr="00662579">
        <w:rPr>
          <w:sz w:val="28"/>
          <w:szCs w:val="28"/>
        </w:rPr>
        <w:t xml:space="preserve">, трудовому обучению, </w:t>
      </w:r>
      <w:r w:rsidR="00181F21" w:rsidRPr="00662579">
        <w:rPr>
          <w:sz w:val="28"/>
          <w:szCs w:val="28"/>
        </w:rPr>
        <w:t xml:space="preserve">музыке, </w:t>
      </w:r>
      <w:r w:rsidR="00D55E19" w:rsidRPr="00662579">
        <w:rPr>
          <w:sz w:val="28"/>
          <w:szCs w:val="28"/>
        </w:rPr>
        <w:t>краеведению</w:t>
      </w:r>
      <w:r w:rsidRPr="00662579">
        <w:rPr>
          <w:sz w:val="28"/>
          <w:szCs w:val="28"/>
        </w:rPr>
        <w:t xml:space="preserve">, а также в рамках внеурочной деятельности.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Учителя, используя возможности музея, в процессе преподавания сочетают приемы обучения с методами познания: они не только сообщают информацию, но и демонстрируют учащимся сложные пути ее получения.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На базе музея проводятся музейные уроки, тематические классные часы, лекции, уроки мужества, </w:t>
      </w:r>
      <w:r w:rsidR="00D55E19" w:rsidRPr="00662579">
        <w:rPr>
          <w:sz w:val="28"/>
          <w:szCs w:val="28"/>
        </w:rPr>
        <w:t xml:space="preserve">семинары, </w:t>
      </w:r>
      <w:r w:rsidRPr="00662579">
        <w:rPr>
          <w:sz w:val="28"/>
          <w:szCs w:val="28"/>
        </w:rPr>
        <w:t>встреч</w:t>
      </w:r>
      <w:r w:rsidR="00D55E19" w:rsidRPr="00662579">
        <w:rPr>
          <w:sz w:val="28"/>
          <w:szCs w:val="28"/>
        </w:rPr>
        <w:t>и, общешкольные линейки</w:t>
      </w:r>
      <w:r w:rsidR="00181F21" w:rsidRPr="00662579">
        <w:rPr>
          <w:sz w:val="28"/>
          <w:szCs w:val="28"/>
        </w:rPr>
        <w:t>, посвященные</w:t>
      </w:r>
      <w:r w:rsidR="00D55E19" w:rsidRPr="00662579">
        <w:rPr>
          <w:sz w:val="28"/>
          <w:szCs w:val="28"/>
        </w:rPr>
        <w:t xml:space="preserve"> памяти Константина Емельянова</w:t>
      </w:r>
      <w:r w:rsidR="00181F21" w:rsidRPr="00662579">
        <w:rPr>
          <w:sz w:val="28"/>
          <w:szCs w:val="28"/>
        </w:rPr>
        <w:t>, героически погибшего в Афганистане, посмертно награжденного Орденом Красной Звезды</w:t>
      </w:r>
      <w:r w:rsidR="00A03013" w:rsidRPr="00662579">
        <w:rPr>
          <w:sz w:val="28"/>
          <w:szCs w:val="28"/>
        </w:rPr>
        <w:t>, а также памяти участников ВОВ</w:t>
      </w:r>
      <w:r w:rsidRPr="00662579">
        <w:rPr>
          <w:sz w:val="28"/>
          <w:szCs w:val="28"/>
        </w:rPr>
        <w:t xml:space="preserve"> и т.д.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Традиционными стали воспитательные мероприятия: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конкурсы сочинений на темы: </w:t>
      </w:r>
      <w:r w:rsidR="00A03013" w:rsidRPr="00662579">
        <w:rPr>
          <w:sz w:val="28"/>
          <w:szCs w:val="28"/>
        </w:rPr>
        <w:t xml:space="preserve">«Письмо Победы», « Народная Летопись», </w:t>
      </w:r>
      <w:r w:rsidRPr="00662579">
        <w:rPr>
          <w:sz w:val="28"/>
          <w:szCs w:val="28"/>
        </w:rPr>
        <w:t xml:space="preserve">«Вернулись с Победой», «Награда в моем доме», «Земляки в боях за Родину», «Женщины на войне» и другие;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конкурсы рисунков на темы: «Великая Отечественная война», </w:t>
      </w:r>
      <w:r w:rsidR="00A03013" w:rsidRPr="00662579">
        <w:rPr>
          <w:sz w:val="28"/>
          <w:szCs w:val="28"/>
        </w:rPr>
        <w:t>«День Великой Победы», «Конституция глазами детей»</w:t>
      </w:r>
      <w:r w:rsidRPr="00662579">
        <w:rPr>
          <w:sz w:val="28"/>
          <w:szCs w:val="28"/>
        </w:rPr>
        <w:t xml:space="preserve">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музейный урок «У храбрых есть только бессмертие», </w:t>
      </w:r>
      <w:r w:rsidR="008F2FB1" w:rsidRPr="00662579">
        <w:rPr>
          <w:sz w:val="28"/>
          <w:szCs w:val="28"/>
        </w:rPr>
        <w:t>посвященный участникам ВОВ, воинам-интернационалистам, участникам локальных воин</w:t>
      </w:r>
      <w:r w:rsidRPr="00662579">
        <w:rPr>
          <w:sz w:val="28"/>
          <w:szCs w:val="28"/>
        </w:rPr>
        <w:t xml:space="preserve">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конкурсы чтецов на темы: «Великая Отечественная война</w:t>
      </w:r>
      <w:r w:rsidR="008F2FB1" w:rsidRPr="00662579">
        <w:rPr>
          <w:sz w:val="28"/>
          <w:szCs w:val="28"/>
        </w:rPr>
        <w:t xml:space="preserve"> в родном краю»</w:t>
      </w:r>
      <w:r w:rsidRPr="00662579">
        <w:rPr>
          <w:sz w:val="28"/>
          <w:szCs w:val="28"/>
        </w:rPr>
        <w:t xml:space="preserve">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</w:t>
      </w:r>
      <w:r w:rsidR="008F2FB1" w:rsidRPr="00662579">
        <w:rPr>
          <w:sz w:val="28"/>
          <w:szCs w:val="28"/>
        </w:rPr>
        <w:t>конкурс Смотр строя и песни, посвященный памяти Константина Емельянова, героически погибшего в Афганистане, посмертно награжденного Орденом Красной Звезды</w:t>
      </w:r>
      <w:r w:rsidRPr="00662579">
        <w:rPr>
          <w:sz w:val="28"/>
          <w:szCs w:val="28"/>
        </w:rPr>
        <w:t xml:space="preserve">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встречи с </w:t>
      </w:r>
      <w:r w:rsidR="008F2FB1" w:rsidRPr="00662579">
        <w:rPr>
          <w:sz w:val="28"/>
          <w:szCs w:val="28"/>
        </w:rPr>
        <w:t>заслуженными жителями поселка и области</w:t>
      </w:r>
      <w:r w:rsidRPr="00662579">
        <w:rPr>
          <w:sz w:val="28"/>
          <w:szCs w:val="28"/>
        </w:rPr>
        <w:t xml:space="preserve">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уроки мужества, посвященные Дню Героев Отечества, с приглашением </w:t>
      </w:r>
      <w:r w:rsidR="008F2FB1" w:rsidRPr="00662579">
        <w:rPr>
          <w:sz w:val="28"/>
          <w:szCs w:val="28"/>
        </w:rPr>
        <w:t xml:space="preserve">членов Всероссийской общественной организации ветеранов «Боевое братство», </w:t>
      </w:r>
      <w:r w:rsidRPr="00662579">
        <w:rPr>
          <w:sz w:val="28"/>
          <w:szCs w:val="28"/>
        </w:rPr>
        <w:t xml:space="preserve">ветеранов Великой Отечественной войны, Вооруженных Сил РФ и правоохранительных органов; </w:t>
      </w:r>
    </w:p>
    <w:p w:rsidR="008F2FB1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lastRenderedPageBreak/>
        <w:t xml:space="preserve">встречи </w:t>
      </w:r>
      <w:r w:rsidR="008F2FB1" w:rsidRPr="00662579">
        <w:rPr>
          <w:sz w:val="28"/>
          <w:szCs w:val="28"/>
        </w:rPr>
        <w:t>с членами Всероссийской общественной организации ветеранов «Боевое братство», ветеран</w:t>
      </w:r>
      <w:r w:rsidR="00E12FB7" w:rsidRPr="00662579">
        <w:rPr>
          <w:sz w:val="28"/>
          <w:szCs w:val="28"/>
        </w:rPr>
        <w:t>ами</w:t>
      </w:r>
      <w:r w:rsidR="008F2FB1" w:rsidRPr="00662579">
        <w:rPr>
          <w:sz w:val="28"/>
          <w:szCs w:val="28"/>
        </w:rPr>
        <w:t xml:space="preserve"> Великой Отечественной войны, Вооруженных Сил РФ и правоохранительных органов;</w:t>
      </w:r>
      <w:r w:rsidRPr="00662579">
        <w:rPr>
          <w:sz w:val="28"/>
          <w:szCs w:val="28"/>
        </w:rPr>
        <w:t xml:space="preserve">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недели «Музеи – детям» и «Я поведу тебя в музей»;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конкурс исследовательских работ обучающихся «Отечество»;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общешкольные акции: «Доброта спасет мир» - вручение подарков ко Дню пожилых людей, поздравление ветеранов педагогического труда и ветеранов, проживающих в </w:t>
      </w:r>
      <w:r w:rsidR="00E12FB7" w:rsidRPr="00662579">
        <w:rPr>
          <w:sz w:val="28"/>
          <w:szCs w:val="28"/>
        </w:rPr>
        <w:t>Тепло-Огаревском районе</w:t>
      </w:r>
      <w:r w:rsidRPr="00662579">
        <w:rPr>
          <w:sz w:val="28"/>
          <w:szCs w:val="28"/>
        </w:rPr>
        <w:t>; «Дети России – солдатам войны» - оказание помощи ветеранам; «Письмо вете</w:t>
      </w:r>
      <w:r w:rsidR="00D55E19" w:rsidRPr="00662579">
        <w:rPr>
          <w:sz w:val="28"/>
          <w:szCs w:val="28"/>
        </w:rPr>
        <w:t>рану» - поздравления ветеранам</w:t>
      </w:r>
      <w:r w:rsidRPr="00662579">
        <w:rPr>
          <w:sz w:val="28"/>
          <w:szCs w:val="28"/>
        </w:rPr>
        <w:t xml:space="preserve"> «</w:t>
      </w:r>
      <w:proofErr w:type="gramStart"/>
      <w:r w:rsidRPr="00662579">
        <w:rPr>
          <w:sz w:val="28"/>
          <w:szCs w:val="28"/>
        </w:rPr>
        <w:t>Память</w:t>
      </w:r>
      <w:proofErr w:type="gramEnd"/>
      <w:r w:rsidRPr="00662579">
        <w:rPr>
          <w:sz w:val="28"/>
          <w:szCs w:val="28"/>
        </w:rPr>
        <w:t xml:space="preserve"> храня» - ухаживание за могилами ветеранов Великой Отечественной войны, педагогического труда</w:t>
      </w:r>
      <w:r w:rsidR="008F2FB1" w:rsidRPr="00662579">
        <w:rPr>
          <w:sz w:val="28"/>
          <w:szCs w:val="28"/>
        </w:rPr>
        <w:t>; Декадник, посвященный Дню освобождения района от фашистских захватчиков</w:t>
      </w:r>
      <w:r w:rsidRPr="00662579">
        <w:rPr>
          <w:sz w:val="28"/>
          <w:szCs w:val="28"/>
        </w:rPr>
        <w:t xml:space="preserve">. </w:t>
      </w:r>
    </w:p>
    <w:p w:rsidR="00D55E1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Активистами музея ведется </w:t>
      </w:r>
      <w:r w:rsidR="00E12FB7" w:rsidRPr="00662579">
        <w:rPr>
          <w:sz w:val="28"/>
          <w:szCs w:val="28"/>
        </w:rPr>
        <w:t>Д</w:t>
      </w:r>
      <w:r w:rsidR="00D55E19" w:rsidRPr="00662579">
        <w:rPr>
          <w:sz w:val="28"/>
          <w:szCs w:val="28"/>
        </w:rPr>
        <w:t xml:space="preserve">невник воспоминаний сестры </w:t>
      </w:r>
      <w:r w:rsidR="00E12FB7" w:rsidRPr="00662579">
        <w:rPr>
          <w:sz w:val="28"/>
          <w:szCs w:val="28"/>
        </w:rPr>
        <w:t>Константина Емельянова, героически погибшего в Афганистане, посмертно награжденного Орденом Красной Звезды</w:t>
      </w:r>
      <w:r w:rsidR="00D55E19" w:rsidRPr="00662579">
        <w:rPr>
          <w:sz w:val="28"/>
          <w:szCs w:val="28"/>
        </w:rPr>
        <w:t xml:space="preserve">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Поисковый материал и фонды музея используются </w:t>
      </w:r>
      <w:proofErr w:type="gramStart"/>
      <w:r w:rsidRPr="00662579">
        <w:rPr>
          <w:sz w:val="28"/>
          <w:szCs w:val="28"/>
        </w:rPr>
        <w:t>обучающимися</w:t>
      </w:r>
      <w:proofErr w:type="gramEnd"/>
      <w:r w:rsidRPr="00662579">
        <w:rPr>
          <w:sz w:val="28"/>
          <w:szCs w:val="28"/>
        </w:rPr>
        <w:t xml:space="preserve"> школы при написании исследовательских работ по краеведению. 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В ходе поисково-краеведческой работы в музее собраны материалы о ветеранах </w:t>
      </w:r>
      <w:r w:rsidR="00E12FB7" w:rsidRPr="00662579">
        <w:rPr>
          <w:sz w:val="28"/>
          <w:szCs w:val="28"/>
        </w:rPr>
        <w:t>ВОВ Тепло-Огаревского района</w:t>
      </w:r>
      <w:r w:rsidRPr="00662579">
        <w:rPr>
          <w:sz w:val="28"/>
          <w:szCs w:val="28"/>
        </w:rPr>
        <w:t xml:space="preserve">, об учителях школы – ветеранах </w:t>
      </w:r>
      <w:r w:rsidR="00E12FB7" w:rsidRPr="00662579">
        <w:rPr>
          <w:sz w:val="28"/>
          <w:szCs w:val="28"/>
        </w:rPr>
        <w:t>педагогического труда</w:t>
      </w:r>
      <w:r w:rsidRPr="00662579">
        <w:rPr>
          <w:sz w:val="28"/>
          <w:szCs w:val="28"/>
        </w:rPr>
        <w:t>, тружениках тыла, выпускниках школы – участниках локальных войн</w:t>
      </w:r>
      <w:r w:rsidR="00D55E19" w:rsidRPr="00662579">
        <w:rPr>
          <w:sz w:val="28"/>
          <w:szCs w:val="28"/>
        </w:rPr>
        <w:t>.</w:t>
      </w:r>
      <w:r w:rsidRPr="00662579">
        <w:rPr>
          <w:sz w:val="28"/>
          <w:szCs w:val="28"/>
        </w:rPr>
        <w:t xml:space="preserve"> </w:t>
      </w:r>
    </w:p>
    <w:p w:rsidR="00E12FB7" w:rsidRPr="00662579" w:rsidRDefault="00E12FB7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10.09.209 года</w:t>
      </w:r>
      <w:r w:rsidR="00965CA9" w:rsidRPr="00662579">
        <w:rPr>
          <w:sz w:val="28"/>
          <w:szCs w:val="28"/>
        </w:rPr>
        <w:t xml:space="preserve"> было торжественное открытие мемориальной доски </w:t>
      </w:r>
      <w:r w:rsidRPr="00662579">
        <w:rPr>
          <w:sz w:val="28"/>
          <w:szCs w:val="28"/>
        </w:rPr>
        <w:t>Константина Емельянова, героически погибшего в Афганистане, посмертно награжденного Орденом Красной Звезды.</w:t>
      </w:r>
    </w:p>
    <w:p w:rsidR="00965CA9" w:rsidRPr="00662579" w:rsidRDefault="00965CA9" w:rsidP="00AD1D71">
      <w:pPr>
        <w:pStyle w:val="Default"/>
        <w:ind w:firstLine="851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На базе музея </w:t>
      </w:r>
      <w:r w:rsidR="00E12FB7" w:rsidRPr="00662579">
        <w:rPr>
          <w:sz w:val="28"/>
          <w:szCs w:val="28"/>
        </w:rPr>
        <w:t>работают</w:t>
      </w:r>
      <w:r w:rsidRPr="00662579">
        <w:rPr>
          <w:sz w:val="28"/>
          <w:szCs w:val="28"/>
        </w:rPr>
        <w:t xml:space="preserve"> детские объединения: «</w:t>
      </w:r>
      <w:r w:rsidR="00E12FB7" w:rsidRPr="00662579">
        <w:rPr>
          <w:sz w:val="28"/>
          <w:szCs w:val="28"/>
        </w:rPr>
        <w:t>Единство</w:t>
      </w:r>
      <w:r w:rsidRPr="00662579">
        <w:rPr>
          <w:sz w:val="28"/>
          <w:szCs w:val="28"/>
        </w:rPr>
        <w:t>» и «</w:t>
      </w:r>
      <w:r w:rsidR="00E12FB7" w:rsidRPr="00662579">
        <w:rPr>
          <w:sz w:val="28"/>
          <w:szCs w:val="28"/>
        </w:rPr>
        <w:t>Юный друг закона</w:t>
      </w:r>
      <w:r w:rsidRPr="00662579">
        <w:rPr>
          <w:sz w:val="28"/>
          <w:szCs w:val="28"/>
        </w:rPr>
        <w:t xml:space="preserve">», которые реализуют программы дополнительного образования. </w:t>
      </w:r>
    </w:p>
    <w:p w:rsidR="00965CA9" w:rsidRPr="00662579" w:rsidRDefault="00FD3B4A" w:rsidP="00AD1D71">
      <w:pPr>
        <w:pStyle w:val="Default"/>
        <w:pageBreakBefore/>
        <w:ind w:left="567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lastRenderedPageBreak/>
        <w:t xml:space="preserve">СИСТЕМА ВЗАИМОДЕЙСТВИЙ </w:t>
      </w:r>
    </w:p>
    <w:p w:rsidR="00FD3B4A" w:rsidRPr="00662579" w:rsidRDefault="00FD3B4A" w:rsidP="00AD1D71">
      <w:pPr>
        <w:pStyle w:val="Default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Музей – общеобразовательные учреждения. </w:t>
      </w:r>
    </w:p>
    <w:p w:rsidR="00FD3B4A" w:rsidRPr="00662579" w:rsidRDefault="00FD3B4A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классно-урочная деятельность; </w:t>
      </w:r>
    </w:p>
    <w:p w:rsidR="00FD3B4A" w:rsidRPr="00662579" w:rsidRDefault="00FD3B4A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система массовых мероприятий; </w:t>
      </w:r>
    </w:p>
    <w:p w:rsidR="00FD3B4A" w:rsidRPr="00662579" w:rsidRDefault="00FD3B4A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экскурсионная деятельность; </w:t>
      </w:r>
    </w:p>
    <w:p w:rsidR="00FD3B4A" w:rsidRPr="00662579" w:rsidRDefault="00FD3B4A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участие в методической работе школы и поселка </w:t>
      </w:r>
    </w:p>
    <w:p w:rsidR="00FD3B4A" w:rsidRPr="00662579" w:rsidRDefault="00FD3B4A" w:rsidP="00AD1D71">
      <w:pPr>
        <w:pStyle w:val="Default"/>
        <w:jc w:val="both"/>
        <w:rPr>
          <w:b/>
          <w:sz w:val="28"/>
          <w:szCs w:val="28"/>
        </w:rPr>
      </w:pPr>
    </w:p>
    <w:p w:rsidR="00FD3B4A" w:rsidRPr="00662579" w:rsidRDefault="00FD3B4A" w:rsidP="00AD1D71">
      <w:pPr>
        <w:pStyle w:val="Default"/>
        <w:jc w:val="both"/>
        <w:rPr>
          <w:b/>
          <w:sz w:val="28"/>
          <w:szCs w:val="28"/>
        </w:rPr>
      </w:pPr>
      <w:r w:rsidRPr="00662579">
        <w:rPr>
          <w:b/>
          <w:sz w:val="28"/>
          <w:szCs w:val="28"/>
        </w:rPr>
        <w:t xml:space="preserve">Музей – </w:t>
      </w:r>
      <w:r w:rsidR="00E12FB7" w:rsidRPr="00662579">
        <w:rPr>
          <w:b/>
          <w:sz w:val="28"/>
          <w:szCs w:val="28"/>
        </w:rPr>
        <w:t xml:space="preserve">Всероссийская общественная организация ветеранов «Боевое братство»,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встречи, беседы;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общешкольные воспитательные мероприятия;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уроки мужества и музейные уроки;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поисковая деятельность;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совместные семинары. 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Музей – музеи.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работа с фондами музеев;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исследовательская деятельность;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недели музеев.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</w:p>
    <w:p w:rsidR="00965CA9" w:rsidRPr="00662579" w:rsidRDefault="00FD3B4A" w:rsidP="00AD1D71">
      <w:pPr>
        <w:pStyle w:val="Default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>Музей – районная библиотека</w:t>
      </w:r>
      <w:r w:rsidR="00965CA9" w:rsidRPr="00662579">
        <w:rPr>
          <w:b/>
          <w:bCs/>
          <w:sz w:val="28"/>
          <w:szCs w:val="28"/>
        </w:rPr>
        <w:t xml:space="preserve">.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система массовых мероприятий;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работа с фондами библиотек.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>Музей – военкомат</w:t>
      </w:r>
      <w:proofErr w:type="gramStart"/>
      <w:r w:rsidRPr="00662579">
        <w:rPr>
          <w:b/>
          <w:bCs/>
          <w:sz w:val="28"/>
          <w:szCs w:val="28"/>
        </w:rPr>
        <w:t xml:space="preserve"> .</w:t>
      </w:r>
      <w:proofErr w:type="gramEnd"/>
      <w:r w:rsidRPr="00662579">
        <w:rPr>
          <w:b/>
          <w:bCs/>
          <w:sz w:val="28"/>
          <w:szCs w:val="28"/>
        </w:rPr>
        <w:t xml:space="preserve">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работа с архивами;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система массовых мероприятий;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организация переписки.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</w:p>
    <w:p w:rsidR="00965CA9" w:rsidRPr="00662579" w:rsidRDefault="00965CA9" w:rsidP="00AD1D71">
      <w:pPr>
        <w:pStyle w:val="Default"/>
        <w:jc w:val="both"/>
        <w:rPr>
          <w:b/>
          <w:bCs/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Музей – средства массовой информации. </w:t>
      </w:r>
      <w:r w:rsidRPr="00662579">
        <w:rPr>
          <w:sz w:val="28"/>
          <w:szCs w:val="28"/>
        </w:rPr>
        <w:t xml:space="preserve">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 выпуск статей в средствах массовой информации о работе музея боевой славы и патриотическому воспитанию обучающихся</w:t>
      </w:r>
      <w:r w:rsidR="00E12FB7" w:rsidRPr="00662579">
        <w:rPr>
          <w:sz w:val="28"/>
          <w:szCs w:val="28"/>
        </w:rPr>
        <w:t>, а также выпуск статей в школьной газете «Школьные будни»</w:t>
      </w:r>
      <w:r w:rsidRPr="00662579">
        <w:rPr>
          <w:sz w:val="28"/>
          <w:szCs w:val="28"/>
        </w:rPr>
        <w:t xml:space="preserve">;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</w:t>
      </w:r>
      <w:r w:rsidR="00E12FB7" w:rsidRPr="00662579">
        <w:rPr>
          <w:sz w:val="28"/>
          <w:szCs w:val="28"/>
        </w:rPr>
        <w:t>выступление на телевидении и др</w:t>
      </w:r>
      <w:r w:rsidRPr="00662579">
        <w:rPr>
          <w:sz w:val="28"/>
          <w:szCs w:val="28"/>
        </w:rPr>
        <w:t>.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Музей – </w:t>
      </w:r>
      <w:r w:rsidR="00FD3B4A" w:rsidRPr="00662579">
        <w:rPr>
          <w:b/>
          <w:bCs/>
          <w:sz w:val="28"/>
          <w:szCs w:val="28"/>
        </w:rPr>
        <w:t>Совет родителей</w:t>
      </w:r>
      <w:r w:rsidRPr="00662579">
        <w:rPr>
          <w:b/>
          <w:bCs/>
          <w:sz w:val="28"/>
          <w:szCs w:val="28"/>
        </w:rPr>
        <w:t xml:space="preserve">.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 xml:space="preserve"> помощь в организации массовых мероприятий; </w:t>
      </w:r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  <w:r w:rsidRPr="00662579">
        <w:rPr>
          <w:sz w:val="28"/>
          <w:szCs w:val="28"/>
        </w:rPr>
        <w:t> помощь в пополнении фондов музея и др</w:t>
      </w:r>
      <w:proofErr w:type="gramStart"/>
      <w:r w:rsidRPr="00662579">
        <w:rPr>
          <w:sz w:val="28"/>
          <w:szCs w:val="28"/>
        </w:rPr>
        <w:t xml:space="preserve">.. </w:t>
      </w:r>
      <w:proofErr w:type="gramEnd"/>
    </w:p>
    <w:p w:rsidR="00965CA9" w:rsidRPr="00662579" w:rsidRDefault="00965CA9" w:rsidP="00AD1D71">
      <w:pPr>
        <w:pStyle w:val="Default"/>
        <w:jc w:val="both"/>
        <w:rPr>
          <w:sz w:val="28"/>
          <w:szCs w:val="28"/>
        </w:rPr>
      </w:pPr>
    </w:p>
    <w:p w:rsidR="00E12FB7" w:rsidRPr="00662579" w:rsidRDefault="00E12FB7" w:rsidP="00AD1D71">
      <w:pPr>
        <w:pStyle w:val="Default"/>
        <w:jc w:val="both"/>
        <w:rPr>
          <w:sz w:val="28"/>
          <w:szCs w:val="28"/>
        </w:rPr>
      </w:pPr>
    </w:p>
    <w:p w:rsidR="00E12FB7" w:rsidRPr="00662579" w:rsidRDefault="00E12FB7" w:rsidP="00AD1D71">
      <w:pPr>
        <w:pStyle w:val="Default"/>
        <w:jc w:val="both"/>
        <w:rPr>
          <w:sz w:val="28"/>
          <w:szCs w:val="28"/>
        </w:rPr>
      </w:pPr>
    </w:p>
    <w:p w:rsidR="00E12FB7" w:rsidRDefault="00E12FB7" w:rsidP="00662579">
      <w:pPr>
        <w:pStyle w:val="Default"/>
        <w:rPr>
          <w:sz w:val="28"/>
          <w:szCs w:val="28"/>
        </w:rPr>
      </w:pPr>
    </w:p>
    <w:p w:rsidR="00AD1D71" w:rsidRDefault="00AD1D71" w:rsidP="00662579">
      <w:pPr>
        <w:pStyle w:val="Default"/>
        <w:rPr>
          <w:sz w:val="28"/>
          <w:szCs w:val="28"/>
        </w:rPr>
      </w:pPr>
    </w:p>
    <w:p w:rsidR="00AD1D71" w:rsidRDefault="00AD1D71" w:rsidP="00662579">
      <w:pPr>
        <w:pStyle w:val="Default"/>
        <w:rPr>
          <w:sz w:val="28"/>
          <w:szCs w:val="28"/>
        </w:rPr>
      </w:pPr>
    </w:p>
    <w:p w:rsidR="00AD1D71" w:rsidRPr="00662579" w:rsidRDefault="00AD1D71" w:rsidP="00662579">
      <w:pPr>
        <w:pStyle w:val="Default"/>
        <w:rPr>
          <w:sz w:val="28"/>
          <w:szCs w:val="28"/>
        </w:rPr>
      </w:pPr>
    </w:p>
    <w:p w:rsidR="00965CA9" w:rsidRPr="00662579" w:rsidRDefault="00E12FB7" w:rsidP="00662579">
      <w:pPr>
        <w:pStyle w:val="Default"/>
        <w:jc w:val="center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lastRenderedPageBreak/>
        <w:t>СРОКИ И ЭТАПЫ РЕАЛИЗАЦИИ ПРОГРАММЫ</w:t>
      </w:r>
    </w:p>
    <w:p w:rsidR="00965CA9" w:rsidRPr="00662579" w:rsidRDefault="00965CA9" w:rsidP="00662579">
      <w:pPr>
        <w:pStyle w:val="Default"/>
        <w:rPr>
          <w:sz w:val="28"/>
          <w:szCs w:val="28"/>
        </w:rPr>
      </w:pPr>
    </w:p>
    <w:p w:rsidR="00965CA9" w:rsidRPr="00662579" w:rsidRDefault="00965CA9" w:rsidP="00662579">
      <w:pPr>
        <w:pStyle w:val="Default"/>
        <w:rPr>
          <w:sz w:val="28"/>
          <w:szCs w:val="28"/>
        </w:rPr>
      </w:pPr>
      <w:r w:rsidRPr="00662579">
        <w:rPr>
          <w:sz w:val="28"/>
          <w:szCs w:val="28"/>
        </w:rPr>
        <w:t>Срок реализации программы: 201</w:t>
      </w:r>
      <w:r w:rsidR="00FE4C6D" w:rsidRPr="00662579">
        <w:rPr>
          <w:sz w:val="28"/>
          <w:szCs w:val="28"/>
        </w:rPr>
        <w:t>6-2020</w:t>
      </w:r>
      <w:r w:rsidRPr="00662579">
        <w:rPr>
          <w:sz w:val="28"/>
          <w:szCs w:val="28"/>
        </w:rPr>
        <w:t xml:space="preserve"> г.г. </w:t>
      </w:r>
    </w:p>
    <w:p w:rsidR="00965CA9" w:rsidRPr="00662579" w:rsidRDefault="00965CA9" w:rsidP="00662579">
      <w:pPr>
        <w:pStyle w:val="Default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I этап </w:t>
      </w:r>
      <w:r w:rsidR="00FE4C6D" w:rsidRPr="00662579">
        <w:rPr>
          <w:sz w:val="28"/>
          <w:szCs w:val="28"/>
        </w:rPr>
        <w:t>– 2016</w:t>
      </w:r>
      <w:r w:rsidRPr="00662579">
        <w:rPr>
          <w:sz w:val="28"/>
          <w:szCs w:val="28"/>
        </w:rPr>
        <w:t xml:space="preserve"> год – разработка программы развития музея. </w:t>
      </w:r>
    </w:p>
    <w:p w:rsidR="00965CA9" w:rsidRPr="00662579" w:rsidRDefault="00965CA9" w:rsidP="00662579">
      <w:pPr>
        <w:pStyle w:val="Default"/>
        <w:rPr>
          <w:sz w:val="28"/>
          <w:szCs w:val="28"/>
        </w:rPr>
      </w:pPr>
      <w:r w:rsidRPr="00662579">
        <w:rPr>
          <w:b/>
          <w:bCs/>
          <w:sz w:val="28"/>
          <w:szCs w:val="28"/>
        </w:rPr>
        <w:t xml:space="preserve">II этап </w:t>
      </w:r>
      <w:r w:rsidR="00FE4C6D" w:rsidRPr="00662579">
        <w:rPr>
          <w:sz w:val="28"/>
          <w:szCs w:val="28"/>
        </w:rPr>
        <w:t>– 2017-2019</w:t>
      </w:r>
      <w:r w:rsidRPr="00662579">
        <w:rPr>
          <w:sz w:val="28"/>
          <w:szCs w:val="28"/>
        </w:rPr>
        <w:t xml:space="preserve"> г.г. –реализация основных направлений программы развития музея. </w:t>
      </w:r>
    </w:p>
    <w:p w:rsidR="00965CA9" w:rsidRPr="00662579" w:rsidRDefault="00D51722" w:rsidP="0066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b/>
          <w:bCs/>
          <w:sz w:val="28"/>
          <w:szCs w:val="28"/>
        </w:rPr>
        <w:t xml:space="preserve">III этап </w:t>
      </w:r>
      <w:r w:rsidRPr="00662579">
        <w:rPr>
          <w:rFonts w:ascii="Times New Roman" w:hAnsi="Times New Roman" w:cs="Times New Roman"/>
          <w:sz w:val="28"/>
          <w:szCs w:val="28"/>
        </w:rPr>
        <w:t>– 2020 год - оценка эффективности реализации программы развития музея, обобщение опыта работы по реализации программы, определение дальнейших путей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3544"/>
        <w:gridCol w:w="2138"/>
      </w:tblGrid>
      <w:tr w:rsidR="00E9498F" w:rsidRPr="00662579" w:rsidTr="00E12FB7">
        <w:trPr>
          <w:trHeight w:val="449"/>
        </w:trPr>
        <w:tc>
          <w:tcPr>
            <w:tcW w:w="2093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Этапы реализации программы </w:t>
            </w:r>
          </w:p>
        </w:tc>
        <w:tc>
          <w:tcPr>
            <w:tcW w:w="1701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3544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Цель работы на данном этапе </w:t>
            </w:r>
          </w:p>
        </w:tc>
        <w:tc>
          <w:tcPr>
            <w:tcW w:w="2138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9498F" w:rsidRPr="00662579" w:rsidTr="00E12FB7">
        <w:trPr>
          <w:trHeight w:val="3992"/>
        </w:trPr>
        <w:tc>
          <w:tcPr>
            <w:tcW w:w="2093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I этап </w:t>
            </w:r>
            <w:r w:rsidRPr="00662579">
              <w:rPr>
                <w:b/>
                <w:bCs/>
                <w:sz w:val="28"/>
                <w:szCs w:val="28"/>
              </w:rPr>
              <w:t xml:space="preserve">Организационно-подготовительный </w:t>
            </w:r>
          </w:p>
        </w:tc>
        <w:tc>
          <w:tcPr>
            <w:tcW w:w="1701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>2016 г</w:t>
            </w:r>
            <w:r w:rsidR="00E12FB7" w:rsidRPr="0066257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1.Выявить позитивный опыт школьного музея, ресурсы для расширения поля дальнейшей деятельности. 2.Определить приоритетные направления развития музея как Центра патриотического воспитания школы. 3.Выявить возможности общественно-экономической среды социума. 4. Разработать программу развития музея. </w:t>
            </w:r>
          </w:p>
        </w:tc>
        <w:tc>
          <w:tcPr>
            <w:tcW w:w="2138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>Руководитель музея Зам.директора по ВР</w:t>
            </w:r>
          </w:p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 Совет музея </w:t>
            </w:r>
          </w:p>
        </w:tc>
      </w:tr>
      <w:tr w:rsidR="00E9498F" w:rsidRPr="00662579" w:rsidTr="00E12FB7">
        <w:trPr>
          <w:trHeight w:val="1609"/>
        </w:trPr>
        <w:tc>
          <w:tcPr>
            <w:tcW w:w="2093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II этап </w:t>
            </w:r>
          </w:p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t xml:space="preserve">Практический этап </w:t>
            </w:r>
          </w:p>
        </w:tc>
        <w:tc>
          <w:tcPr>
            <w:tcW w:w="1701" w:type="dxa"/>
          </w:tcPr>
          <w:p w:rsidR="00E9498F" w:rsidRPr="00662579" w:rsidRDefault="00E12FB7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>2017-2020 г</w:t>
            </w:r>
            <w:r w:rsidR="00E9498F" w:rsidRPr="00662579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544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1.Реализация основных направлений программы развития музея. 2.Внесение коррективов в концептуальные положения. </w:t>
            </w:r>
          </w:p>
        </w:tc>
        <w:tc>
          <w:tcPr>
            <w:tcW w:w="2138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>Руководитель музея Зам.директора по ВР</w:t>
            </w:r>
          </w:p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 Совет музея </w:t>
            </w:r>
          </w:p>
        </w:tc>
      </w:tr>
      <w:tr w:rsidR="00E9498F" w:rsidRPr="00662579" w:rsidTr="00E12FB7">
        <w:trPr>
          <w:trHeight w:val="401"/>
        </w:trPr>
        <w:tc>
          <w:tcPr>
            <w:tcW w:w="2093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III этап </w:t>
            </w:r>
          </w:p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b/>
                <w:bCs/>
                <w:sz w:val="28"/>
                <w:szCs w:val="28"/>
              </w:rPr>
              <w:t xml:space="preserve">Обобщающий </w:t>
            </w:r>
            <w:r w:rsidR="002E0598" w:rsidRPr="00662579"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1701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2020 г. </w:t>
            </w:r>
          </w:p>
        </w:tc>
        <w:tc>
          <w:tcPr>
            <w:tcW w:w="3544" w:type="dxa"/>
          </w:tcPr>
          <w:p w:rsidR="00FE0B80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>1.Обобщить позитивный опыт</w:t>
            </w:r>
            <w:r w:rsidR="00FE0B80" w:rsidRPr="00662579">
              <w:rPr>
                <w:sz w:val="28"/>
                <w:szCs w:val="28"/>
              </w:rPr>
              <w:t xml:space="preserve"> реализации концепции развития школьного музея.</w:t>
            </w:r>
          </w:p>
          <w:p w:rsidR="00FE0B80" w:rsidRPr="00662579" w:rsidRDefault="00FE0B80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>2. Выявить уровень развития совместной деятельности.</w:t>
            </w:r>
          </w:p>
          <w:p w:rsidR="00E9498F" w:rsidRPr="00662579" w:rsidRDefault="00FE0B80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>3. О</w:t>
            </w:r>
            <w:r w:rsidR="002E0598" w:rsidRPr="00662579">
              <w:rPr>
                <w:sz w:val="28"/>
                <w:szCs w:val="28"/>
              </w:rPr>
              <w:t>пределить эффективность экспериментальной работы по теме.</w:t>
            </w:r>
            <w:r w:rsidR="00E9498F" w:rsidRPr="006625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</w:tcPr>
          <w:p w:rsidR="00E9498F" w:rsidRPr="00662579" w:rsidRDefault="00E9498F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 xml:space="preserve">Руководитель </w:t>
            </w:r>
            <w:r w:rsidR="002E0598" w:rsidRPr="00662579">
              <w:rPr>
                <w:sz w:val="28"/>
                <w:szCs w:val="28"/>
              </w:rPr>
              <w:t>музея</w:t>
            </w:r>
          </w:p>
          <w:p w:rsidR="002E0598" w:rsidRPr="00662579" w:rsidRDefault="002E0598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>Зам. Директора по ВР</w:t>
            </w:r>
          </w:p>
          <w:p w:rsidR="002E0598" w:rsidRPr="00662579" w:rsidRDefault="002E0598" w:rsidP="00662579">
            <w:pPr>
              <w:pStyle w:val="Default"/>
              <w:rPr>
                <w:sz w:val="28"/>
                <w:szCs w:val="28"/>
              </w:rPr>
            </w:pPr>
            <w:r w:rsidRPr="00662579">
              <w:rPr>
                <w:sz w:val="28"/>
                <w:szCs w:val="28"/>
              </w:rPr>
              <w:t>Совет музея</w:t>
            </w:r>
          </w:p>
        </w:tc>
      </w:tr>
    </w:tbl>
    <w:p w:rsidR="00884034" w:rsidRDefault="00884034" w:rsidP="00662579">
      <w:pPr>
        <w:spacing w:after="0" w:line="240" w:lineRule="auto"/>
        <w:ind w:left="452" w:right="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452" w:right="132"/>
        <w:jc w:val="center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b/>
          <w:sz w:val="28"/>
          <w:szCs w:val="28"/>
        </w:rPr>
        <w:lastRenderedPageBreak/>
        <w:t>УПРАВЛЕНИЕ РЕАЛИЗАЦИЕЙ ПРОГРАММЫ РАЗВИТИЯ</w:t>
      </w:r>
    </w:p>
    <w:p w:rsidR="00E7713C" w:rsidRPr="00662579" w:rsidRDefault="00E7713C" w:rsidP="00662579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7713C" w:rsidRPr="00662579" w:rsidRDefault="00E7713C" w:rsidP="00662579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Музей организует свою работу на основе самоуправления. Музейный актив формируется из обучающихся  5-11 классов  по принципу добровольности и интереса. Текущее управление программой осуществляют руководитель музея и Совет музея. Они: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организуют, анализируют и координируют реализацию основных мероприятий программы;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разрабатывают, утверждают и определяют сроки реализации основных мероприятий по выполнению программы;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организуют взаимодействие всех участников образовательного процесса по реализации программных мероприятий;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несут ответственность за своевременную и качественную подготовку и реализацию программы;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662579">
        <w:rPr>
          <w:rFonts w:ascii="Times New Roman" w:hAnsi="Times New Roman" w:cs="Times New Roman"/>
          <w:sz w:val="28"/>
          <w:szCs w:val="28"/>
        </w:rPr>
        <w:tab/>
        <w:t xml:space="preserve">мониторинг </w:t>
      </w:r>
      <w:r w:rsidRPr="00662579">
        <w:rPr>
          <w:rFonts w:ascii="Times New Roman" w:hAnsi="Times New Roman" w:cs="Times New Roman"/>
          <w:sz w:val="28"/>
          <w:szCs w:val="28"/>
        </w:rPr>
        <w:tab/>
        <w:t xml:space="preserve">результатов </w:t>
      </w:r>
      <w:r w:rsidRPr="00662579">
        <w:rPr>
          <w:rFonts w:ascii="Times New Roman" w:hAnsi="Times New Roman" w:cs="Times New Roman"/>
          <w:sz w:val="28"/>
          <w:szCs w:val="28"/>
        </w:rPr>
        <w:tab/>
        <w:t xml:space="preserve">реализации </w:t>
      </w:r>
      <w:r w:rsidRPr="00662579">
        <w:rPr>
          <w:rFonts w:ascii="Times New Roman" w:hAnsi="Times New Roman" w:cs="Times New Roman"/>
          <w:sz w:val="28"/>
          <w:szCs w:val="28"/>
        </w:rPr>
        <w:tab/>
        <w:t xml:space="preserve">программных мероприятий;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рассматривают и утверждают перспективные и календарные планы, тематико-экспозиционные планы, заслушивают отчеты поисковых групп, обсуждают основные вопросы деятельности актива музея боевой славы;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организуют подготовку экскурсоводов, лекторов, обучение актива;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Pr="00662579">
        <w:rPr>
          <w:rFonts w:ascii="Times New Roman" w:hAnsi="Times New Roman" w:cs="Times New Roman"/>
          <w:sz w:val="28"/>
          <w:szCs w:val="28"/>
        </w:rPr>
        <w:tab/>
        <w:t xml:space="preserve">предложения </w:t>
      </w:r>
      <w:r w:rsidRPr="00662579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662579">
        <w:rPr>
          <w:rFonts w:ascii="Times New Roman" w:hAnsi="Times New Roman" w:cs="Times New Roman"/>
          <w:sz w:val="28"/>
          <w:szCs w:val="28"/>
        </w:rPr>
        <w:tab/>
        <w:t xml:space="preserve">формированию </w:t>
      </w:r>
      <w:r w:rsidRPr="00662579">
        <w:rPr>
          <w:rFonts w:ascii="Times New Roman" w:hAnsi="Times New Roman" w:cs="Times New Roman"/>
          <w:sz w:val="28"/>
          <w:szCs w:val="28"/>
        </w:rPr>
        <w:tab/>
        <w:t xml:space="preserve">перечня </w:t>
      </w:r>
      <w:r w:rsidRPr="00662579">
        <w:rPr>
          <w:rFonts w:ascii="Times New Roman" w:hAnsi="Times New Roman" w:cs="Times New Roman"/>
          <w:sz w:val="28"/>
          <w:szCs w:val="28"/>
        </w:rPr>
        <w:tab/>
        <w:t xml:space="preserve">программных мероприятий;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готовят отчет о реализации программы с периодичностью один раз в год. </w:t>
      </w:r>
    </w:p>
    <w:p w:rsidR="00E7713C" w:rsidRPr="00662579" w:rsidRDefault="00E7713C" w:rsidP="0066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3C" w:rsidRPr="00662579" w:rsidRDefault="00E7713C" w:rsidP="00662579">
      <w:pPr>
        <w:spacing w:after="0" w:line="240" w:lineRule="auto"/>
        <w:ind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Координатор программы: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Организует разработку программы и внесение в неё необходимых изменений;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Разрабатывает в пределах своих полномочий нормативные документы, необходимые для выполнения программы;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Дает предположения по уточнению перечня программы мероприятий на очередной год и механизм реализации программы;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Разрабатывает перечень целевых </w:t>
      </w:r>
      <w:proofErr w:type="gramStart"/>
      <w:r w:rsidRPr="00662579">
        <w:rPr>
          <w:rFonts w:ascii="Times New Roman" w:hAnsi="Times New Roman" w:cs="Times New Roman"/>
          <w:sz w:val="28"/>
          <w:szCs w:val="28"/>
        </w:rPr>
        <w:t>показателей мониторинга хода реализации программы</w:t>
      </w:r>
      <w:proofErr w:type="gramEnd"/>
      <w:r w:rsidRPr="006625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 подготовке и реализации мероприятий;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Оказывает необходимую методическую помощь;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Готовит предложение по привлечению общественности к управлению программой. </w:t>
      </w:r>
    </w:p>
    <w:p w:rsidR="00E7713C" w:rsidRPr="00662579" w:rsidRDefault="00E7713C" w:rsidP="00662579">
      <w:pPr>
        <w:spacing w:after="0" w:line="240" w:lineRule="auto"/>
        <w:ind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В целях привлечения общественности к управлению программой могут привлекаться педагогический совет, школьные методические объединения, классные руководители, совет старшеклассников. </w:t>
      </w:r>
    </w:p>
    <w:p w:rsidR="00E7713C" w:rsidRPr="00662579" w:rsidRDefault="00E7713C" w:rsidP="00662579">
      <w:pPr>
        <w:spacing w:after="0" w:line="240" w:lineRule="auto"/>
        <w:ind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 Участие классных коллективов в программе: </w:t>
      </w:r>
    </w:p>
    <w:p w:rsidR="00E7713C" w:rsidRPr="00662579" w:rsidRDefault="00E7713C" w:rsidP="00662579">
      <w:pPr>
        <w:spacing w:after="0" w:line="240" w:lineRule="auto"/>
        <w:ind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lastRenderedPageBreak/>
        <w:t xml:space="preserve">каждый классный коллектив конкретизирует данную программу исходя из особенностей жизни класса, интересов и возможностей школьников и их родителей, в каждом классе разрабатывается своя собственная система дел по ее реализации. </w:t>
      </w:r>
    </w:p>
    <w:p w:rsidR="00E7713C" w:rsidRPr="00662579" w:rsidRDefault="00E7713C" w:rsidP="0066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3C" w:rsidRPr="00662579" w:rsidRDefault="00E7713C" w:rsidP="00662579">
      <w:pPr>
        <w:spacing w:after="0" w:line="240" w:lineRule="auto"/>
        <w:ind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Из членов музейного актива формируются рабочие группы: </w:t>
      </w:r>
    </w:p>
    <w:p w:rsidR="00E7713C" w:rsidRPr="00662579" w:rsidRDefault="00E7713C" w:rsidP="00662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поисковики и исследователи;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экскурсоводы;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оформители; 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left="0" w:right="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программисты; </w:t>
      </w:r>
    </w:p>
    <w:p w:rsidR="00E7713C" w:rsidRPr="00662579" w:rsidRDefault="00E7713C" w:rsidP="00662579">
      <w:pPr>
        <w:numPr>
          <w:ilvl w:val="2"/>
          <w:numId w:val="28"/>
        </w:numPr>
        <w:spacing w:after="0" w:line="240" w:lineRule="auto"/>
        <w:ind w:right="61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творческая группа.  </w:t>
      </w: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3C" w:rsidRPr="00662579" w:rsidRDefault="00E7713C" w:rsidP="00662579">
      <w:pPr>
        <w:spacing w:after="0" w:line="240" w:lineRule="auto"/>
        <w:ind w:left="413" w:right="6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79">
        <w:rPr>
          <w:rFonts w:ascii="Times New Roman" w:hAnsi="Times New Roman" w:cs="Times New Roman"/>
          <w:b/>
          <w:sz w:val="28"/>
          <w:szCs w:val="28"/>
        </w:rPr>
        <w:lastRenderedPageBreak/>
        <w:t>ОЖИДАНМЫЕ РЕЗУЛЬТАТЫ И ДИАГНОСТИКА РЕАЛИЗАЦИИ ПРОГРАММЫ</w:t>
      </w:r>
    </w:p>
    <w:p w:rsidR="00E7713C" w:rsidRPr="00662579" w:rsidRDefault="00E7713C" w:rsidP="00662579">
      <w:pPr>
        <w:spacing w:after="0" w:line="240" w:lineRule="auto"/>
        <w:ind w:left="413" w:right="6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3C" w:rsidRPr="00662579" w:rsidRDefault="00E7713C" w:rsidP="00662579">
      <w:pPr>
        <w:spacing w:after="0" w:line="240" w:lineRule="auto"/>
        <w:ind w:right="61" w:firstLine="838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   Результат реализации программы определяется личностным ростом школьников. Программа призвана помочь каждому школьнику осмыслить его место в жизни, приобщиться к целому ряду ценностных понятий, помочь сформировать собственный взгляд на жизнь, свое мировоззрение и в то же время знать и уважать прошлое и настоящее своего народа, своего края, своей семьи. </w:t>
      </w:r>
    </w:p>
    <w:p w:rsidR="00E7713C" w:rsidRPr="00662579" w:rsidRDefault="00E7713C" w:rsidP="00662579">
      <w:pPr>
        <w:spacing w:after="0" w:line="240" w:lineRule="auto"/>
        <w:ind w:right="61" w:firstLine="838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   Итоги  реализации программы можно разделить на внешний и внутренний результат. </w:t>
      </w:r>
    </w:p>
    <w:p w:rsidR="00F874B6" w:rsidRPr="00662579" w:rsidRDefault="00F874B6" w:rsidP="00662579">
      <w:pPr>
        <w:spacing w:after="0" w:line="240" w:lineRule="auto"/>
        <w:ind w:right="61" w:firstLine="838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>Внешний результат</w:t>
      </w:r>
    </w:p>
    <w:tbl>
      <w:tblPr>
        <w:tblStyle w:val="TableGrid"/>
        <w:tblW w:w="9375" w:type="dxa"/>
        <w:tblInd w:w="-1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67" w:type="dxa"/>
        </w:tblCellMar>
        <w:tblLook w:val="04A0"/>
      </w:tblPr>
      <w:tblGrid>
        <w:gridCol w:w="2713"/>
        <w:gridCol w:w="3402"/>
        <w:gridCol w:w="3260"/>
      </w:tblGrid>
      <w:tr w:rsidR="00F874B6" w:rsidRPr="00662579" w:rsidTr="00EA7571">
        <w:trPr>
          <w:trHeight w:val="453"/>
        </w:trPr>
        <w:tc>
          <w:tcPr>
            <w:tcW w:w="2713" w:type="dxa"/>
          </w:tcPr>
          <w:p w:rsidR="00F874B6" w:rsidRPr="00662579" w:rsidRDefault="00F874B6" w:rsidP="00662579">
            <w:pPr>
              <w:ind w:left="438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3402" w:type="dxa"/>
          </w:tcPr>
          <w:p w:rsidR="00F874B6" w:rsidRPr="00662579" w:rsidRDefault="00F874B6" w:rsidP="00662579">
            <w:pPr>
              <w:ind w:left="8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3260" w:type="dxa"/>
          </w:tcPr>
          <w:p w:rsidR="00F874B6" w:rsidRPr="00662579" w:rsidRDefault="00F874B6" w:rsidP="00662579">
            <w:pPr>
              <w:ind w:left="8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изучения </w:t>
            </w:r>
          </w:p>
        </w:tc>
      </w:tr>
      <w:tr w:rsidR="00F874B6" w:rsidRPr="00662579" w:rsidTr="00EA7571">
        <w:trPr>
          <w:trHeight w:val="3362"/>
        </w:trPr>
        <w:tc>
          <w:tcPr>
            <w:tcW w:w="2713" w:type="dxa"/>
          </w:tcPr>
          <w:p w:rsidR="00F874B6" w:rsidRPr="00662579" w:rsidRDefault="00F874B6" w:rsidP="00662579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музея как составной части школьного</w:t>
            </w:r>
          </w:p>
          <w:p w:rsidR="00F874B6" w:rsidRPr="00662579" w:rsidRDefault="00F874B6" w:rsidP="00662579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Центра патриотического воспитания </w:t>
            </w:r>
          </w:p>
        </w:tc>
        <w:tc>
          <w:tcPr>
            <w:tcW w:w="3402" w:type="dxa"/>
          </w:tcPr>
          <w:p w:rsidR="00F874B6" w:rsidRPr="00662579" w:rsidRDefault="00F874B6" w:rsidP="00662579">
            <w:pPr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 </w:t>
            </w:r>
            <w:proofErr w:type="gramStart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4B6" w:rsidRPr="00662579" w:rsidRDefault="00F874B6" w:rsidP="00662579">
            <w:pPr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локальной нормативно-правовой базы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</w:t>
            </w:r>
          </w:p>
          <w:p w:rsidR="00F874B6" w:rsidRPr="00662579" w:rsidRDefault="00F874B6" w:rsidP="00662579">
            <w:pPr>
              <w:ind w:left="-17" w:right="18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музея; </w:t>
            </w:r>
          </w:p>
          <w:p w:rsidR="00F874B6" w:rsidRPr="00662579" w:rsidRDefault="00F874B6" w:rsidP="00662579">
            <w:pPr>
              <w:ind w:left="-17" w:right="18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эффективно действующей  системы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</w:p>
          <w:p w:rsidR="004B56AE" w:rsidRPr="00662579" w:rsidRDefault="004B56AE" w:rsidP="00662579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музея; </w:t>
            </w:r>
          </w:p>
          <w:p w:rsidR="004B56AE" w:rsidRPr="00662579" w:rsidRDefault="00EA7571" w:rsidP="0066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56AE" w:rsidRPr="00662579">
              <w:rPr>
                <w:rFonts w:ascii="Times New Roman" w:hAnsi="Times New Roman" w:cs="Times New Roman"/>
                <w:sz w:val="24"/>
                <w:szCs w:val="24"/>
              </w:rPr>
              <w:t>наличие эффе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ктивной системы взаимодействия </w:t>
            </w:r>
            <w:r w:rsidR="004B56AE"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с различными общественными организациями; </w:t>
            </w:r>
          </w:p>
          <w:p w:rsidR="004B56AE" w:rsidRPr="00662579" w:rsidRDefault="00EA7571" w:rsidP="0066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56AE" w:rsidRPr="00662579">
              <w:rPr>
                <w:rFonts w:ascii="Times New Roman" w:hAnsi="Times New Roman" w:cs="Times New Roman"/>
                <w:sz w:val="24"/>
                <w:szCs w:val="24"/>
              </w:rPr>
              <w:t>постоянное развитие музея, увеличение количества его</w:t>
            </w:r>
          </w:p>
          <w:p w:rsidR="004B56AE" w:rsidRPr="00662579" w:rsidRDefault="004B56AE" w:rsidP="0066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экспонатов, </w:t>
            </w:r>
            <w:r w:rsidR="00FD4EDE"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новых материалов, разделов, экспозиций; </w:t>
            </w:r>
          </w:p>
          <w:p w:rsidR="004B56AE" w:rsidRPr="00662579" w:rsidRDefault="004B56AE" w:rsidP="00662579">
            <w:pPr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отношение общественности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ab/>
              <w:t>к работе музея.</w:t>
            </w:r>
          </w:p>
        </w:tc>
        <w:tc>
          <w:tcPr>
            <w:tcW w:w="3260" w:type="dxa"/>
          </w:tcPr>
          <w:p w:rsidR="00F874B6" w:rsidRPr="00662579" w:rsidRDefault="00F874B6" w:rsidP="00662579">
            <w:pPr>
              <w:numPr>
                <w:ilvl w:val="0"/>
                <w:numId w:val="29"/>
              </w:numPr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итогов </w:t>
            </w:r>
            <w:proofErr w:type="spellStart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учебновоспитательной</w:t>
            </w:r>
            <w:proofErr w:type="spellEnd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</w:p>
          <w:p w:rsidR="00F874B6" w:rsidRPr="00662579" w:rsidRDefault="00F874B6" w:rsidP="00662579">
            <w:pPr>
              <w:numPr>
                <w:ilvl w:val="0"/>
                <w:numId w:val="29"/>
              </w:numPr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  <w:p w:rsidR="00F874B6" w:rsidRPr="00662579" w:rsidRDefault="00F874B6" w:rsidP="00662579">
            <w:pPr>
              <w:numPr>
                <w:ilvl w:val="0"/>
                <w:numId w:val="29"/>
              </w:numPr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учителей,  обучающихся и их родителей. </w:t>
            </w:r>
          </w:p>
          <w:p w:rsidR="00F874B6" w:rsidRPr="00662579" w:rsidRDefault="00F874B6" w:rsidP="00662579">
            <w:pPr>
              <w:numPr>
                <w:ilvl w:val="0"/>
                <w:numId w:val="29"/>
              </w:numPr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Анализ «Книги отзывов». </w:t>
            </w:r>
          </w:p>
          <w:p w:rsidR="00F874B6" w:rsidRPr="00662579" w:rsidRDefault="00F874B6" w:rsidP="00662579">
            <w:pPr>
              <w:numPr>
                <w:ilvl w:val="0"/>
                <w:numId w:val="29"/>
              </w:numPr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конкурсах разных уровней. </w:t>
            </w:r>
          </w:p>
          <w:p w:rsidR="00F874B6" w:rsidRPr="00662579" w:rsidRDefault="00F874B6" w:rsidP="00662579">
            <w:pPr>
              <w:numPr>
                <w:ilvl w:val="0"/>
                <w:numId w:val="29"/>
              </w:numPr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Метод самооценки.  </w:t>
            </w:r>
          </w:p>
        </w:tc>
      </w:tr>
      <w:tr w:rsidR="00ED3D9C" w:rsidRPr="00662579" w:rsidTr="00EA7571">
        <w:trPr>
          <w:trHeight w:val="3362"/>
        </w:trPr>
        <w:tc>
          <w:tcPr>
            <w:tcW w:w="2713" w:type="dxa"/>
          </w:tcPr>
          <w:p w:rsidR="00ED3D9C" w:rsidRPr="00662579" w:rsidRDefault="00ED3D9C" w:rsidP="00662579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усвоения программного материала по истории и другим предметам</w:t>
            </w:r>
          </w:p>
        </w:tc>
        <w:tc>
          <w:tcPr>
            <w:tcW w:w="3402" w:type="dxa"/>
          </w:tcPr>
          <w:p w:rsidR="00ED3D9C" w:rsidRPr="00662579" w:rsidRDefault="00FD4EDE" w:rsidP="00662579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ED3D9C"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ысокие результаты обучения </w:t>
            </w:r>
          </w:p>
          <w:p w:rsidR="00ED3D9C" w:rsidRPr="00662579" w:rsidRDefault="00ED3D9C" w:rsidP="00662579">
            <w:pPr>
              <w:ind w:left="-17" w:firstLine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истории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другим  предметам; </w:t>
            </w:r>
          </w:p>
          <w:p w:rsidR="00ED3D9C" w:rsidRPr="00662579" w:rsidRDefault="00FD4EDE" w:rsidP="0066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D9C"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r w:rsidR="00ED3D9C" w:rsidRPr="00662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уровень мотивации </w:t>
            </w:r>
            <w:proofErr w:type="gramStart"/>
            <w:r w:rsidR="00ED3D9C" w:rsidRPr="006625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D3D9C"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D9C" w:rsidRPr="00662579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</w:p>
          <w:p w:rsidR="00ED3D9C" w:rsidRPr="00662579" w:rsidRDefault="00ED3D9C" w:rsidP="0066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обучению; </w:t>
            </w:r>
          </w:p>
          <w:p w:rsidR="00ED3D9C" w:rsidRPr="00662579" w:rsidRDefault="00ED3D9C" w:rsidP="00662579">
            <w:pPr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обеспеченность процесса преподавания предметов наглядными пособиями, дидактическими материалами, краеведческой литературой</w:t>
            </w:r>
          </w:p>
        </w:tc>
        <w:tc>
          <w:tcPr>
            <w:tcW w:w="3260" w:type="dxa"/>
          </w:tcPr>
          <w:p w:rsidR="00ED3D9C" w:rsidRPr="00662579" w:rsidRDefault="00ED3D9C" w:rsidP="00662579">
            <w:pPr>
              <w:numPr>
                <w:ilvl w:val="0"/>
                <w:numId w:val="32"/>
              </w:numPr>
              <w:ind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</w:t>
            </w:r>
            <w:proofErr w:type="spellStart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учебновоспитательной</w:t>
            </w:r>
            <w:proofErr w:type="spellEnd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</w:p>
          <w:p w:rsidR="00ED3D9C" w:rsidRPr="00662579" w:rsidRDefault="00ED3D9C" w:rsidP="00662579">
            <w:pPr>
              <w:numPr>
                <w:ilvl w:val="0"/>
                <w:numId w:val="32"/>
              </w:numPr>
              <w:ind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  <w:p w:rsidR="00ED3D9C" w:rsidRPr="00662579" w:rsidRDefault="00FD4EDE" w:rsidP="00662579">
            <w:pPr>
              <w:numPr>
                <w:ilvl w:val="0"/>
                <w:numId w:val="32"/>
              </w:numPr>
              <w:ind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ED3D9C"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педагогов. </w:t>
            </w:r>
          </w:p>
          <w:p w:rsidR="00ED3D9C" w:rsidRPr="00662579" w:rsidRDefault="00ED3D9C" w:rsidP="00662579">
            <w:pPr>
              <w:numPr>
                <w:ilvl w:val="0"/>
                <w:numId w:val="32"/>
              </w:numPr>
              <w:ind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диагностика. </w:t>
            </w:r>
          </w:p>
          <w:p w:rsidR="00ED3D9C" w:rsidRPr="00662579" w:rsidRDefault="00ED3D9C" w:rsidP="00662579">
            <w:pPr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DE" w:rsidRPr="00662579" w:rsidTr="00EA7571">
        <w:trPr>
          <w:trHeight w:val="3362"/>
        </w:trPr>
        <w:tc>
          <w:tcPr>
            <w:tcW w:w="2713" w:type="dxa"/>
          </w:tcPr>
          <w:p w:rsidR="00FD4EDE" w:rsidRPr="00662579" w:rsidRDefault="00FD4EDE" w:rsidP="00662579">
            <w:pPr>
              <w:ind w:left="19"/>
              <w:rPr>
                <w:rFonts w:ascii="Times New Roman" w:hAnsi="Times New Roman" w:cs="Times New Roman"/>
              </w:rPr>
            </w:pPr>
            <w:r w:rsidRPr="00662579">
              <w:rPr>
                <w:rFonts w:ascii="Times New Roman" w:hAnsi="Times New Roman" w:cs="Times New Roman"/>
              </w:rPr>
              <w:lastRenderedPageBreak/>
              <w:t xml:space="preserve">Углубление </w:t>
            </w:r>
            <w:r w:rsidRPr="00662579">
              <w:rPr>
                <w:rFonts w:ascii="Times New Roman" w:hAnsi="Times New Roman" w:cs="Times New Roman"/>
              </w:rPr>
              <w:tab/>
              <w:t xml:space="preserve">и расширение </w:t>
            </w:r>
            <w:r w:rsidRPr="00662579">
              <w:rPr>
                <w:rFonts w:ascii="Times New Roman" w:hAnsi="Times New Roman" w:cs="Times New Roman"/>
              </w:rPr>
              <w:tab/>
              <w:t>знаний школьников, создание условий для развития их разносторонних интересов и</w:t>
            </w:r>
            <w:r w:rsidR="00662579">
              <w:rPr>
                <w:rFonts w:ascii="Times New Roman" w:hAnsi="Times New Roman" w:cs="Times New Roman"/>
              </w:rPr>
              <w:t xml:space="preserve"> </w:t>
            </w:r>
            <w:r w:rsidRPr="00662579">
              <w:rPr>
                <w:rFonts w:ascii="Times New Roman" w:hAnsi="Times New Roman" w:cs="Times New Roman"/>
              </w:rPr>
              <w:t>способностей, реализации познавательного интереса</w:t>
            </w:r>
          </w:p>
        </w:tc>
        <w:tc>
          <w:tcPr>
            <w:tcW w:w="3402" w:type="dxa"/>
          </w:tcPr>
          <w:p w:rsidR="00662579" w:rsidRPr="00662579" w:rsidRDefault="00662579" w:rsidP="005B532F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="00FD4EDE" w:rsidRPr="00662579">
              <w:rPr>
                <w:rFonts w:ascii="Times New Roman" w:hAnsi="Times New Roman" w:cs="Times New Roman"/>
              </w:rPr>
              <w:t>лагоприятный эмоционально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EDE" w:rsidRPr="00662579">
              <w:rPr>
                <w:rFonts w:ascii="Times New Roman" w:hAnsi="Times New Roman" w:cs="Times New Roman"/>
              </w:rPr>
              <w:t>психологический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климат в коллективе; </w:t>
            </w:r>
          </w:p>
          <w:p w:rsidR="00662579" w:rsidRPr="00662579" w:rsidRDefault="00662579" w:rsidP="005B532F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победителей и призеров олимпиад, конкурсов, соревнований, смотров, </w:t>
            </w:r>
          </w:p>
          <w:p w:rsidR="00662579" w:rsidRPr="00662579" w:rsidRDefault="00662579" w:rsidP="005B532F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 разного уровня; </w:t>
            </w:r>
          </w:p>
          <w:p w:rsidR="00662579" w:rsidRPr="00662579" w:rsidRDefault="00662579" w:rsidP="005B532F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3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интеллектуальной, творческой, социальной активности </w:t>
            </w:r>
            <w:proofErr w:type="gramStart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, уровня воспитанности; </w:t>
            </w:r>
          </w:p>
          <w:p w:rsidR="00662579" w:rsidRPr="00662579" w:rsidRDefault="00662579" w:rsidP="005B532F">
            <w:pPr>
              <w:ind w:left="8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культуры межличностных отношений; </w:t>
            </w:r>
          </w:p>
          <w:p w:rsidR="00662579" w:rsidRPr="00662579" w:rsidRDefault="00662579" w:rsidP="005B532F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рост развития школьного и</w:t>
            </w:r>
          </w:p>
          <w:p w:rsidR="00662579" w:rsidRDefault="00662579" w:rsidP="005B532F">
            <w:pPr>
              <w:ind w:left="82" w:right="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классного ученического самоуправления;</w:t>
            </w:r>
          </w:p>
          <w:p w:rsidR="00662579" w:rsidRPr="00662579" w:rsidRDefault="00662579" w:rsidP="005B532F">
            <w:pPr>
              <w:ind w:left="82" w:right="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количества </w:t>
            </w:r>
            <w:proofErr w:type="gramStart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, посещающих объединения доп</w:t>
            </w:r>
            <w:r w:rsidR="005B532F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образования по направлению работы</w:t>
            </w:r>
            <w:r w:rsidR="005B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музея; </w:t>
            </w:r>
          </w:p>
          <w:p w:rsidR="00662579" w:rsidRPr="00662579" w:rsidRDefault="00662579" w:rsidP="005B532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-интерес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поисково-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краеведческим экспедициям,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проектной деятельности</w:t>
            </w:r>
          </w:p>
        </w:tc>
        <w:tc>
          <w:tcPr>
            <w:tcW w:w="3260" w:type="dxa"/>
          </w:tcPr>
          <w:p w:rsidR="00662579" w:rsidRPr="00662579" w:rsidRDefault="00662579" w:rsidP="005B532F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</w:rPr>
            </w:pPr>
            <w:r w:rsidRPr="00662579">
              <w:rPr>
                <w:rFonts w:ascii="Times New Roman" w:hAnsi="Times New Roman" w:cs="Times New Roman"/>
              </w:rPr>
              <w:t>Анализ итогов учебно</w:t>
            </w:r>
            <w:r w:rsidR="005B532F">
              <w:rPr>
                <w:rFonts w:ascii="Times New Roman" w:hAnsi="Times New Roman" w:cs="Times New Roman"/>
              </w:rPr>
              <w:t>-</w:t>
            </w:r>
            <w:r w:rsidRPr="00662579">
              <w:rPr>
                <w:rFonts w:ascii="Times New Roman" w:hAnsi="Times New Roman" w:cs="Times New Roman"/>
              </w:rPr>
              <w:t xml:space="preserve">воспитательной работы. </w:t>
            </w:r>
          </w:p>
          <w:p w:rsidR="00662579" w:rsidRPr="00662579" w:rsidRDefault="005B532F" w:rsidP="005B532F">
            <w:pPr>
              <w:ind w:right="678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Педагогическое </w:t>
            </w:r>
            <w:r w:rsidR="00662579" w:rsidRPr="00662579">
              <w:rPr>
                <w:rFonts w:ascii="Times New Roman" w:hAnsi="Times New Roman" w:cs="Times New Roman"/>
              </w:rPr>
              <w:t>наблюдение</w:t>
            </w:r>
          </w:p>
          <w:p w:rsidR="005B532F" w:rsidRDefault="00662579" w:rsidP="005B532F">
            <w:pPr>
              <w:ind w:left="-19" w:right="67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3. Анкетирование учащихся.  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2579" w:rsidRPr="00662579" w:rsidRDefault="005B532F" w:rsidP="005B532F">
            <w:pPr>
              <w:ind w:righ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Мониторинг </w:t>
            </w:r>
            <w:r w:rsidR="00662579"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 активности </w:t>
            </w:r>
            <w:proofErr w:type="gramStart"/>
            <w:r w:rsidR="00662579" w:rsidRPr="006625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62579"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2579" w:rsidRPr="00662579" w:rsidRDefault="00662579" w:rsidP="00662579">
            <w:pPr>
              <w:numPr>
                <w:ilvl w:val="0"/>
                <w:numId w:val="34"/>
              </w:num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одаренных детей. </w:t>
            </w:r>
          </w:p>
          <w:p w:rsidR="00662579" w:rsidRPr="00662579" w:rsidRDefault="00662579" w:rsidP="00662579">
            <w:pPr>
              <w:numPr>
                <w:ilvl w:val="0"/>
                <w:numId w:val="34"/>
              </w:num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системы дополнительного образования. </w:t>
            </w:r>
          </w:p>
          <w:p w:rsidR="00662579" w:rsidRPr="005B532F" w:rsidRDefault="00662579" w:rsidP="005B532F">
            <w:pPr>
              <w:numPr>
                <w:ilvl w:val="0"/>
                <w:numId w:val="34"/>
              </w:num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 туристско-краеведческой </w:t>
            </w:r>
            <w:r w:rsidRPr="005B532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школы. </w:t>
            </w:r>
          </w:p>
          <w:p w:rsidR="00662579" w:rsidRPr="00662579" w:rsidRDefault="00662579" w:rsidP="00662579">
            <w:pPr>
              <w:numPr>
                <w:ilvl w:val="0"/>
                <w:numId w:val="34"/>
              </w:num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5B532F">
              <w:rPr>
                <w:rFonts w:ascii="Times New Roman" w:hAnsi="Times New Roman" w:cs="Times New Roman"/>
                <w:sz w:val="24"/>
                <w:szCs w:val="24"/>
              </w:rPr>
              <w:t>лого-педагогическая диагностика.</w:t>
            </w:r>
            <w:r w:rsidRPr="0066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579" w:rsidRPr="00662579" w:rsidRDefault="00662579" w:rsidP="00662579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DE" w:rsidRPr="00662579" w:rsidRDefault="00FD4EDE" w:rsidP="005B532F">
            <w:pPr>
              <w:ind w:lef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83" w:rsidRDefault="00000683" w:rsidP="00662579">
      <w:pPr>
        <w:spacing w:after="0" w:line="240" w:lineRule="auto"/>
        <w:ind w:firstLine="838"/>
        <w:rPr>
          <w:rFonts w:ascii="Times New Roman" w:hAnsi="Times New Roman" w:cs="Times New Roman"/>
          <w:sz w:val="28"/>
          <w:szCs w:val="28"/>
        </w:rPr>
      </w:pPr>
    </w:p>
    <w:p w:rsidR="00390D2D" w:rsidRPr="00390D2D" w:rsidRDefault="00390D2D" w:rsidP="00AD1D71">
      <w:pPr>
        <w:spacing w:after="0" w:line="240" w:lineRule="auto"/>
        <w:ind w:right="62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390D2D">
        <w:rPr>
          <w:rFonts w:ascii="Times New Roman" w:hAnsi="Times New Roman" w:cs="Times New Roman"/>
          <w:b/>
          <w:sz w:val="28"/>
          <w:szCs w:val="28"/>
        </w:rPr>
        <w:t>Внутренний результат</w:t>
      </w:r>
      <w:r w:rsidRPr="00390D2D">
        <w:rPr>
          <w:rFonts w:ascii="Times New Roman" w:hAnsi="Times New Roman" w:cs="Times New Roman"/>
          <w:sz w:val="28"/>
          <w:szCs w:val="28"/>
        </w:rPr>
        <w:t xml:space="preserve"> выражается в формировании ключевых компетенций личности ребенка, положительных изменениях, происходящих в их духовном, нравственном  и культурном росте, самовыражении и саморазвитии. Освоение </w:t>
      </w:r>
      <w:proofErr w:type="gramStart"/>
      <w:r w:rsidRPr="00390D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0D2D">
        <w:rPr>
          <w:rFonts w:ascii="Times New Roman" w:hAnsi="Times New Roman" w:cs="Times New Roman"/>
          <w:sz w:val="28"/>
          <w:szCs w:val="28"/>
        </w:rPr>
        <w:t xml:space="preserve"> жизненно-важных навыков, качеств, необходимых для осознания себя как патриота и гражданина, формирование социально-патриотической активности. </w:t>
      </w:r>
      <w:proofErr w:type="spellStart"/>
      <w:r w:rsidRPr="00390D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0D2D">
        <w:rPr>
          <w:rFonts w:ascii="Times New Roman" w:hAnsi="Times New Roman" w:cs="Times New Roman"/>
          <w:sz w:val="28"/>
          <w:szCs w:val="28"/>
        </w:rPr>
        <w:t xml:space="preserve"> у школьников чувств сострадания и сопереживания, готовность защищать Отечество.  </w:t>
      </w:r>
    </w:p>
    <w:p w:rsidR="00390D2D" w:rsidRPr="00390D2D" w:rsidRDefault="00390D2D" w:rsidP="00AD1D71">
      <w:pPr>
        <w:spacing w:after="0" w:line="240" w:lineRule="auto"/>
        <w:ind w:right="62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390D2D">
        <w:rPr>
          <w:rFonts w:ascii="Times New Roman" w:hAnsi="Times New Roman" w:cs="Times New Roman"/>
          <w:sz w:val="28"/>
          <w:szCs w:val="28"/>
        </w:rPr>
        <w:t xml:space="preserve">Формирование благоприятной среды для освоения </w:t>
      </w:r>
      <w:proofErr w:type="gramStart"/>
      <w:r w:rsidRPr="00390D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0D2D">
        <w:rPr>
          <w:rFonts w:ascii="Times New Roman" w:hAnsi="Times New Roman" w:cs="Times New Roman"/>
          <w:sz w:val="28"/>
          <w:szCs w:val="28"/>
        </w:rPr>
        <w:t xml:space="preserve"> духовных и культурных ценностей.  </w:t>
      </w:r>
    </w:p>
    <w:p w:rsidR="00390D2D" w:rsidRPr="00390D2D" w:rsidRDefault="00390D2D" w:rsidP="00AD1D71">
      <w:pPr>
        <w:spacing w:after="0" w:line="240" w:lineRule="auto"/>
        <w:ind w:right="62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390D2D"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образовательного процесса. </w:t>
      </w:r>
    </w:p>
    <w:p w:rsidR="00390D2D" w:rsidRPr="00662579" w:rsidRDefault="00390D2D" w:rsidP="00AD1D71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</w:p>
    <w:sectPr w:rsidR="00390D2D" w:rsidRPr="00662579" w:rsidSect="005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9DDEAD"/>
    <w:multiLevelType w:val="hybridMultilevel"/>
    <w:tmpl w:val="9CF56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96D5E4"/>
    <w:multiLevelType w:val="hybridMultilevel"/>
    <w:tmpl w:val="B8AB5F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518F6"/>
    <w:multiLevelType w:val="hybridMultilevel"/>
    <w:tmpl w:val="0EFD55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560644"/>
    <w:multiLevelType w:val="hybridMultilevel"/>
    <w:tmpl w:val="F2B0D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416610"/>
    <w:multiLevelType w:val="hybridMultilevel"/>
    <w:tmpl w:val="D7DD8C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F59E9B"/>
    <w:multiLevelType w:val="hybridMultilevel"/>
    <w:tmpl w:val="255858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8670BD"/>
    <w:multiLevelType w:val="hybridMultilevel"/>
    <w:tmpl w:val="E22B6C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C81B682"/>
    <w:multiLevelType w:val="hybridMultilevel"/>
    <w:tmpl w:val="332E5E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0BE43C7"/>
    <w:multiLevelType w:val="hybridMultilevel"/>
    <w:tmpl w:val="ACBDC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BDF24BD"/>
    <w:multiLevelType w:val="hybridMultilevel"/>
    <w:tmpl w:val="231850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D54A6AC"/>
    <w:multiLevelType w:val="hybridMultilevel"/>
    <w:tmpl w:val="F3FEA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83749AE"/>
    <w:multiLevelType w:val="hybridMultilevel"/>
    <w:tmpl w:val="78E482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905FC1E"/>
    <w:multiLevelType w:val="hybridMultilevel"/>
    <w:tmpl w:val="5F56FE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43C37E"/>
    <w:multiLevelType w:val="hybridMultilevel"/>
    <w:tmpl w:val="6CBE7A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F6C63DD"/>
    <w:multiLevelType w:val="hybridMultilevel"/>
    <w:tmpl w:val="AC9A2566"/>
    <w:lvl w:ilvl="0" w:tplc="1850296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00BE4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DED610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A8B1C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CC12A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ADAEC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C6698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D8560C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CC50A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3F12ECF"/>
    <w:multiLevelType w:val="hybridMultilevel"/>
    <w:tmpl w:val="D0F86C4A"/>
    <w:lvl w:ilvl="0" w:tplc="DF4ADC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88E632">
      <w:start w:val="1"/>
      <w:numFmt w:val="bullet"/>
      <w:lvlText w:val="o"/>
      <w:lvlJc w:val="left"/>
      <w:pPr>
        <w:ind w:left="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C882E">
      <w:start w:val="1"/>
      <w:numFmt w:val="bullet"/>
      <w:lvlRestart w:val="0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CD836">
      <w:start w:val="1"/>
      <w:numFmt w:val="bullet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086EF2">
      <w:start w:val="1"/>
      <w:numFmt w:val="bullet"/>
      <w:lvlText w:val="o"/>
      <w:lvlJc w:val="left"/>
      <w:pPr>
        <w:ind w:left="2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66FFC">
      <w:start w:val="1"/>
      <w:numFmt w:val="bullet"/>
      <w:lvlText w:val="▪"/>
      <w:lvlJc w:val="left"/>
      <w:pPr>
        <w:ind w:left="3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6175A">
      <w:start w:val="1"/>
      <w:numFmt w:val="bullet"/>
      <w:lvlText w:val="•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A46B0E">
      <w:start w:val="1"/>
      <w:numFmt w:val="bullet"/>
      <w:lvlText w:val="o"/>
      <w:lvlJc w:val="left"/>
      <w:pPr>
        <w:ind w:left="4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E8C22">
      <w:start w:val="1"/>
      <w:numFmt w:val="bullet"/>
      <w:lvlText w:val="▪"/>
      <w:lvlJc w:val="left"/>
      <w:pPr>
        <w:ind w:left="5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2B904C2"/>
    <w:multiLevelType w:val="hybridMultilevel"/>
    <w:tmpl w:val="D0B351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5C8238E"/>
    <w:multiLevelType w:val="hybridMultilevel"/>
    <w:tmpl w:val="5E44CC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3056" w:hanging="11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0FC6687"/>
    <w:multiLevelType w:val="hybridMultilevel"/>
    <w:tmpl w:val="18F009A8"/>
    <w:lvl w:ilvl="0" w:tplc="B43001E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0AF7A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E3548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CE2D36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C92CA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A33EE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28B65C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C4E082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E295C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117F30"/>
    <w:multiLevelType w:val="hybridMultilevel"/>
    <w:tmpl w:val="2BDC05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52471CA"/>
    <w:multiLevelType w:val="hybridMultilevel"/>
    <w:tmpl w:val="C2EF30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C1E7E6A"/>
    <w:multiLevelType w:val="hybridMultilevel"/>
    <w:tmpl w:val="162A89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3C61D1E">
      <w:numFmt w:val="bullet"/>
      <w:lvlText w:val=""/>
      <w:lvlJc w:val="left"/>
      <w:pPr>
        <w:ind w:left="3056" w:hanging="112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3F606C9"/>
    <w:multiLevelType w:val="hybridMultilevel"/>
    <w:tmpl w:val="E8DC000C"/>
    <w:lvl w:ilvl="0" w:tplc="08E44D7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DCD760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4CBF98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CCC760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065536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5C8A76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4BF6A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8C23C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C1A10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9923D2"/>
    <w:multiLevelType w:val="hybridMultilevel"/>
    <w:tmpl w:val="CCAC6E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75B18D6"/>
    <w:multiLevelType w:val="hybridMultilevel"/>
    <w:tmpl w:val="7156856E"/>
    <w:lvl w:ilvl="0" w:tplc="6018D978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886D6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2084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F060EC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C0252C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6B030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E4629C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B864F8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E653A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B51566"/>
    <w:multiLevelType w:val="hybridMultilevel"/>
    <w:tmpl w:val="258E24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B900D5"/>
    <w:multiLevelType w:val="hybridMultilevel"/>
    <w:tmpl w:val="12FE03E0"/>
    <w:lvl w:ilvl="0" w:tplc="F5545472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30A2D0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ED246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B8BE38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41A62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AC3FE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5C66E2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886148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419EC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D188D3"/>
    <w:multiLevelType w:val="hybridMultilevel"/>
    <w:tmpl w:val="39F90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1387AAB"/>
    <w:multiLevelType w:val="hybridMultilevel"/>
    <w:tmpl w:val="79985DEE"/>
    <w:lvl w:ilvl="0" w:tplc="0818C08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0E8D0">
      <w:start w:val="1"/>
      <w:numFmt w:val="bullet"/>
      <w:lvlText w:val="o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4340E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A6CF6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41D26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2465A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2C240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545E2E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C2E96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B6AF4D"/>
    <w:multiLevelType w:val="hybridMultilevel"/>
    <w:tmpl w:val="23D62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3A801C9"/>
    <w:multiLevelType w:val="hybridMultilevel"/>
    <w:tmpl w:val="42088EE4"/>
    <w:lvl w:ilvl="0" w:tplc="36DA932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8B1A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F26A1A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305760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F2CEE8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A871E6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061E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A0A4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6F2A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9E3FDA"/>
    <w:multiLevelType w:val="hybridMultilevel"/>
    <w:tmpl w:val="DA2A3BE4"/>
    <w:lvl w:ilvl="0" w:tplc="ADCC02A6">
      <w:numFmt w:val="bullet"/>
      <w:lvlText w:val=""/>
      <w:lvlJc w:val="left"/>
      <w:pPr>
        <w:ind w:left="1976" w:hanging="11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712D5148"/>
    <w:multiLevelType w:val="hybridMultilevel"/>
    <w:tmpl w:val="B1CA8C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5F178C3"/>
    <w:multiLevelType w:val="hybridMultilevel"/>
    <w:tmpl w:val="53B6BCB4"/>
    <w:lvl w:ilvl="0" w:tplc="F4667EEC">
      <w:start w:val="2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61B90">
      <w:start w:val="1"/>
      <w:numFmt w:val="upperRoman"/>
      <w:lvlText w:val="%2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E616FC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DAA0A0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27A3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A8B5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AB7C8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0231DA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EC92C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3E4FA0"/>
    <w:multiLevelType w:val="hybridMultilevel"/>
    <w:tmpl w:val="E6E6BC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BBA59C8"/>
    <w:multiLevelType w:val="hybridMultilevel"/>
    <w:tmpl w:val="DB946796"/>
    <w:lvl w:ilvl="0" w:tplc="5A8C0F3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6CA4E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6A90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6799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2AAE1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A447B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0697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62C1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9EEF6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2"/>
  </w:num>
  <w:num w:numId="3">
    <w:abstractNumId w:val="5"/>
  </w:num>
  <w:num w:numId="4">
    <w:abstractNumId w:val="2"/>
  </w:num>
  <w:num w:numId="5">
    <w:abstractNumId w:val="7"/>
  </w:num>
  <w:num w:numId="6">
    <w:abstractNumId w:val="27"/>
  </w:num>
  <w:num w:numId="7">
    <w:abstractNumId w:val="3"/>
  </w:num>
  <w:num w:numId="8">
    <w:abstractNumId w:val="4"/>
  </w:num>
  <w:num w:numId="9">
    <w:abstractNumId w:val="29"/>
  </w:num>
  <w:num w:numId="10">
    <w:abstractNumId w:val="8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6"/>
  </w:num>
  <w:num w:numId="18">
    <w:abstractNumId w:val="1"/>
  </w:num>
  <w:num w:numId="19">
    <w:abstractNumId w:val="16"/>
  </w:num>
  <w:num w:numId="20">
    <w:abstractNumId w:val="21"/>
  </w:num>
  <w:num w:numId="21">
    <w:abstractNumId w:val="31"/>
  </w:num>
  <w:num w:numId="22">
    <w:abstractNumId w:val="34"/>
  </w:num>
  <w:num w:numId="23">
    <w:abstractNumId w:val="23"/>
  </w:num>
  <w:num w:numId="24">
    <w:abstractNumId w:val="25"/>
  </w:num>
  <w:num w:numId="25">
    <w:abstractNumId w:val="17"/>
  </w:num>
  <w:num w:numId="26">
    <w:abstractNumId w:val="19"/>
  </w:num>
  <w:num w:numId="27">
    <w:abstractNumId w:val="33"/>
  </w:num>
  <w:num w:numId="28">
    <w:abstractNumId w:val="15"/>
  </w:num>
  <w:num w:numId="29">
    <w:abstractNumId w:val="35"/>
  </w:num>
  <w:num w:numId="30">
    <w:abstractNumId w:val="22"/>
  </w:num>
  <w:num w:numId="31">
    <w:abstractNumId w:val="18"/>
  </w:num>
  <w:num w:numId="32">
    <w:abstractNumId w:val="14"/>
  </w:num>
  <w:num w:numId="33">
    <w:abstractNumId w:val="26"/>
  </w:num>
  <w:num w:numId="34">
    <w:abstractNumId w:val="30"/>
  </w:num>
  <w:num w:numId="35">
    <w:abstractNumId w:val="2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CA4"/>
    <w:rsid w:val="00000683"/>
    <w:rsid w:val="00071D01"/>
    <w:rsid w:val="000771EC"/>
    <w:rsid w:val="000F44F0"/>
    <w:rsid w:val="00124118"/>
    <w:rsid w:val="00166AC5"/>
    <w:rsid w:val="00181F21"/>
    <w:rsid w:val="00196999"/>
    <w:rsid w:val="001F439A"/>
    <w:rsid w:val="00237F7F"/>
    <w:rsid w:val="002E0598"/>
    <w:rsid w:val="00390D2D"/>
    <w:rsid w:val="00467FB5"/>
    <w:rsid w:val="004B56AE"/>
    <w:rsid w:val="00502AD3"/>
    <w:rsid w:val="0054392F"/>
    <w:rsid w:val="005B532F"/>
    <w:rsid w:val="005D0BAC"/>
    <w:rsid w:val="00662579"/>
    <w:rsid w:val="0067439A"/>
    <w:rsid w:val="00702796"/>
    <w:rsid w:val="00722238"/>
    <w:rsid w:val="00736CA4"/>
    <w:rsid w:val="007D3D45"/>
    <w:rsid w:val="00824723"/>
    <w:rsid w:val="00882357"/>
    <w:rsid w:val="00884034"/>
    <w:rsid w:val="008F2FB1"/>
    <w:rsid w:val="0090497B"/>
    <w:rsid w:val="00921CB0"/>
    <w:rsid w:val="00965CA9"/>
    <w:rsid w:val="00A03013"/>
    <w:rsid w:val="00A23255"/>
    <w:rsid w:val="00AD1D71"/>
    <w:rsid w:val="00CA765F"/>
    <w:rsid w:val="00D3523C"/>
    <w:rsid w:val="00D51722"/>
    <w:rsid w:val="00D55E19"/>
    <w:rsid w:val="00D84F6D"/>
    <w:rsid w:val="00E12FB7"/>
    <w:rsid w:val="00E7713C"/>
    <w:rsid w:val="00E9498F"/>
    <w:rsid w:val="00EA7571"/>
    <w:rsid w:val="00EC3738"/>
    <w:rsid w:val="00ED3D9C"/>
    <w:rsid w:val="00F874B6"/>
    <w:rsid w:val="00FD3B4A"/>
    <w:rsid w:val="00FD4EDE"/>
    <w:rsid w:val="00FE0B80"/>
    <w:rsid w:val="00FE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7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874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6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17</cp:revision>
  <cp:lastPrinted>2017-04-26T07:16:00Z</cp:lastPrinted>
  <dcterms:created xsi:type="dcterms:W3CDTF">2017-04-24T09:46:00Z</dcterms:created>
  <dcterms:modified xsi:type="dcterms:W3CDTF">2017-05-19T12:33:00Z</dcterms:modified>
</cp:coreProperties>
</file>