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77E231" w14:textId="26D22A81" w:rsidR="00282882" w:rsidRPr="00B4315A" w:rsidRDefault="00F15FD4" w:rsidP="004F414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B4315A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Тепло-Огаревский район в годы Великой Отечественной войны</w:t>
      </w:r>
    </w:p>
    <w:p w14:paraId="562D1F2B" w14:textId="77777777" w:rsidR="00282882" w:rsidRPr="00F15FD4" w:rsidRDefault="00282882" w:rsidP="004F414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tbl>
      <w:tblPr>
        <w:tblStyle w:val="a9"/>
        <w:tblW w:w="10348" w:type="dxa"/>
        <w:tblInd w:w="-714" w:type="dxa"/>
        <w:tblLook w:val="04A0" w:firstRow="1" w:lastRow="0" w:firstColumn="1" w:lastColumn="0" w:noHBand="0" w:noVBand="1"/>
      </w:tblPr>
      <w:tblGrid>
        <w:gridCol w:w="4566"/>
        <w:gridCol w:w="5782"/>
      </w:tblGrid>
      <w:tr w:rsidR="009B5AB8" w:rsidRPr="009B5AB8" w14:paraId="291058EF" w14:textId="77777777" w:rsidTr="00C82B24">
        <w:tc>
          <w:tcPr>
            <w:tcW w:w="10348" w:type="dxa"/>
            <w:gridSpan w:val="2"/>
          </w:tcPr>
          <w:p w14:paraId="20B88561" w14:textId="77777777" w:rsidR="009B5AB8" w:rsidRPr="009B5AB8" w:rsidRDefault="009B5AB8" w:rsidP="0028288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B5A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Всё дальше и дальше в историю уходят от нас героические и грозные годы Великой Отечественной войны. Уже выросло не одно поколение людей, не испытавших на себе горячего дыхания великой битвы с немецко-фашистскими захватчиками. Но пока мы храним память об этих событиях, о героях, защитивших нашу Родину, они живы, живы их подвиги.</w:t>
            </w:r>
          </w:p>
          <w:p w14:paraId="758C7924" w14:textId="61E1A7A3" w:rsidR="009B5AB8" w:rsidRPr="009B5AB8" w:rsidRDefault="009B5AB8" w:rsidP="0028288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B5A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Осенью 1941 года обстановка на фронтах Великой Отечественной войны сложилась предельно опасная. Не считаясь с огромными потерями в живой силе и технике, понесенными в ходе приграничных сражений, гитлеровцы остервенело рвались вперед. По свидетельству многих немецких генералов, они уже в июле 1941 года поняли, что разгромить Красную Армию им не удалось, что пресловутый «колосс на глиняных ногах» — так Гитлер называл СССР — стоит крепко и, если немцам не удастся блицкриг, Германия будет обречена на поражение. Поэтому 30 сентября гитлеровцы начали генеральное наступление на Москву, имевшее кодовое название «Тайфун».</w:t>
            </w:r>
          </w:p>
        </w:tc>
      </w:tr>
      <w:tr w:rsidR="00282882" w:rsidRPr="009B5AB8" w14:paraId="6648053F" w14:textId="77777777" w:rsidTr="00282882">
        <w:tc>
          <w:tcPr>
            <w:tcW w:w="4450" w:type="dxa"/>
          </w:tcPr>
          <w:p w14:paraId="7330903A" w14:textId="5AD37C82" w:rsidR="00282882" w:rsidRPr="009B5AB8" w:rsidRDefault="00282882" w:rsidP="004F414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B5AB8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4C1D448F" wp14:editId="30E056FC">
                  <wp:extent cx="2752725" cy="2011680"/>
                  <wp:effectExtent l="0" t="0" r="9525" b="762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861" cy="2016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8" w:type="dxa"/>
          </w:tcPr>
          <w:p w14:paraId="2A15DB71" w14:textId="77777777" w:rsidR="00282882" w:rsidRPr="009B5AB8" w:rsidRDefault="00282882" w:rsidP="0028288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B5A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Командующий 2-й танковой армией в составе группы армий «Центр» немецкий генерал бронетанковых войск </w:t>
            </w:r>
            <w:proofErr w:type="spellStart"/>
            <w:r w:rsidRPr="009B5A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Гейнц</w:t>
            </w:r>
            <w:proofErr w:type="spellEnd"/>
            <w:r w:rsidRPr="009B5A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Гудериан в своих мемуарах писал:</w:t>
            </w:r>
          </w:p>
          <w:p w14:paraId="23905498" w14:textId="77777777" w:rsidR="00282882" w:rsidRPr="009B5AB8" w:rsidRDefault="00282882" w:rsidP="0028288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B5A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«Наиболее неотложной нашей задачей было овладение Тулой. Немыслимо было проводить дальнейшие операции … не овладев предварительно этим важным узлом…». В октябре 1941 года танковые дивизии немцев, преодолевая упорное сопротивление наших войск, прорывались к Туле.</w:t>
            </w:r>
          </w:p>
          <w:p w14:paraId="730A1D30" w14:textId="77777777" w:rsidR="00282882" w:rsidRPr="009B5AB8" w:rsidRDefault="00282882" w:rsidP="0028288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B5A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 пути у врага была наша тепло огаревская земля.</w:t>
            </w:r>
          </w:p>
          <w:p w14:paraId="660EAFB3" w14:textId="77777777" w:rsidR="00282882" w:rsidRPr="009B5AB8" w:rsidRDefault="00282882" w:rsidP="0028288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B5A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После прорыва 22 – 25 октября 1941 г. обороны 26 армии по реке </w:t>
            </w:r>
            <w:proofErr w:type="spellStart"/>
            <w:r w:rsidRPr="009B5A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Зуша</w:t>
            </w:r>
            <w:proofErr w:type="spellEnd"/>
            <w:r w:rsidRPr="009B5A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на границе Тульской и Орловской областей, ударная группировка 2 танковой армии под командованием </w:t>
            </w:r>
            <w:proofErr w:type="spellStart"/>
            <w:r w:rsidRPr="009B5A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Гейнца</w:t>
            </w:r>
            <w:proofErr w:type="spellEnd"/>
            <w:r w:rsidRPr="009B5A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Гудериана устремилась на Тулу вдоль шоссе Орел – Мценск – Чернь – Плавск – Тула. </w:t>
            </w:r>
          </w:p>
          <w:p w14:paraId="291A053F" w14:textId="5C774A34" w:rsidR="00282882" w:rsidRPr="009B5AB8" w:rsidRDefault="00282882" w:rsidP="0028288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B5A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28 октября 1941 немецко-фашистские войска оккупировали территорию Тепло-Огаревского района. На нашей земле шли кровопролитные бои.</w:t>
            </w:r>
          </w:p>
        </w:tc>
      </w:tr>
      <w:tr w:rsidR="00282882" w:rsidRPr="009B5AB8" w14:paraId="601F197A" w14:textId="77777777" w:rsidTr="00282882">
        <w:tc>
          <w:tcPr>
            <w:tcW w:w="4450" w:type="dxa"/>
          </w:tcPr>
          <w:p w14:paraId="73FE2709" w14:textId="4D9629DB" w:rsidR="00282882" w:rsidRPr="009B5AB8" w:rsidRDefault="00282882" w:rsidP="004F414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B5AB8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06E23A3E" wp14:editId="54158B8F">
                  <wp:extent cx="2431074" cy="1528877"/>
                  <wp:effectExtent l="0" t="0" r="762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087" cy="1540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8" w:type="dxa"/>
          </w:tcPr>
          <w:p w14:paraId="02484C2E" w14:textId="77777777" w:rsidR="00282882" w:rsidRPr="009B5AB8" w:rsidRDefault="00282882" w:rsidP="00282882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B5AB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Советские войска готовились к контрнаступлению. Наши части, отошедшие из-под Брянска в район города Ефремов, переданные в состав 3 армии, были приведены в порядок и подготовлены к новым боям. Несмотря на понесенные потери в личном составе и материальной части, дивизия не </w:t>
            </w:r>
            <w:r w:rsidRPr="009B5AB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 xml:space="preserve">утратила стойкости и высокого боевого духа, ее командир генерал-майор К.И. Петров был опытным, грамотным и решительным военачальником. Контрнаступление 3 армии генерал-майора К.И. Петрова во фланг 2 танковой армии Г. Гудериана из района Ефремова на Плавск и Чернь происходило 6 – 13 ноября 1941 года синхронно с контрнаступлением 50 армии, предпринятым из Тулы. </w:t>
            </w:r>
          </w:p>
          <w:p w14:paraId="782C8CB6" w14:textId="77777777" w:rsidR="00282882" w:rsidRPr="009B5AB8" w:rsidRDefault="00282882" w:rsidP="004F414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282882" w:rsidRPr="009B5AB8" w14:paraId="1448692B" w14:textId="77777777" w:rsidTr="00282882">
        <w:tc>
          <w:tcPr>
            <w:tcW w:w="4450" w:type="dxa"/>
          </w:tcPr>
          <w:p w14:paraId="242144CC" w14:textId="4D2ED9CA" w:rsidR="00282882" w:rsidRPr="009B5AB8" w:rsidRDefault="00282882" w:rsidP="004F414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B5AB8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</w:rPr>
              <w:lastRenderedPageBreak/>
              <w:drawing>
                <wp:inline distT="0" distB="0" distL="0" distR="0" wp14:anchorId="39DEC940" wp14:editId="51588D3A">
                  <wp:extent cx="2688590" cy="1670685"/>
                  <wp:effectExtent l="0" t="0" r="0" b="571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590" cy="1670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8" w:type="dxa"/>
          </w:tcPr>
          <w:p w14:paraId="0C8C1E4B" w14:textId="77777777" w:rsidR="00282882" w:rsidRPr="009B5AB8" w:rsidRDefault="00282882" w:rsidP="0028288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B5A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Случилось так, что пока советские части под Ефремовым перегруппировывались и приводили себя в порядок, противник счел, что пространство к востоку от шоссе Мценск – Тула свободно от наших войск, и направил туда части 53 армейского корпуса генерала от инфантерии К. </w:t>
            </w:r>
            <w:proofErr w:type="spellStart"/>
            <w:r w:rsidRPr="009B5A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Вайзенбергера</w:t>
            </w:r>
            <w:proofErr w:type="spellEnd"/>
            <w:r w:rsidRPr="009B5A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14:paraId="7672D3B9" w14:textId="77777777" w:rsidR="00282882" w:rsidRPr="009B5AB8" w:rsidRDefault="00282882" w:rsidP="0028288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B5A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Встреча двух наступающих группировок произошла 2 ноября в районе поселка Теплое, где и развернулись основные бои. Несмотря на то, что эта встреча была весьма неожиданной для обеих сторон, противники не отказались от своих замыслов. К поселку Теплое стягивались все новые советские и германские силы. </w:t>
            </w:r>
          </w:p>
          <w:p w14:paraId="2B591A08" w14:textId="2E314E0E" w:rsidR="00282882" w:rsidRPr="009B5AB8" w:rsidRDefault="00282882" w:rsidP="0028288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B5A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Решающие бои развернулись 6 ноября 1941 года. К этому моменту соотношение сил на данном участке фронта было в пользу Красной Армии. Двум немецким пехотным дивизиям 53 армейского корпуса противостояли советские четыре стрелковые, три кавалерийские дивизии и две танковые бригады.</w:t>
            </w:r>
          </w:p>
        </w:tc>
      </w:tr>
      <w:tr w:rsidR="00282882" w:rsidRPr="009B5AB8" w14:paraId="142FB2F0" w14:textId="77777777" w:rsidTr="00282882">
        <w:tc>
          <w:tcPr>
            <w:tcW w:w="4450" w:type="dxa"/>
          </w:tcPr>
          <w:p w14:paraId="38F75C4E" w14:textId="1E982BB9" w:rsidR="00282882" w:rsidRPr="009B5AB8" w:rsidRDefault="00282882" w:rsidP="004F414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B5AB8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</w:rPr>
              <w:lastRenderedPageBreak/>
              <w:drawing>
                <wp:inline distT="0" distB="0" distL="0" distR="0" wp14:anchorId="57302EAF" wp14:editId="65854330">
                  <wp:extent cx="2055571" cy="2892008"/>
                  <wp:effectExtent l="0" t="0" r="1905" b="381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457" cy="29059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8" w:type="dxa"/>
          </w:tcPr>
          <w:p w14:paraId="64692D21" w14:textId="77777777" w:rsidR="00282882" w:rsidRPr="009B5AB8" w:rsidRDefault="00282882" w:rsidP="00282882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B5AB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7 ноября началось наше наступление. Немецкие историки так описывают эти события: «7 ноября – День Великой Октябрьской Социалистической Революции - ознаменовался особенно яростными вражескими артналетами по всему фронту … В 10:00 густые цепи вражеских стрелков обрушились на тонкие линии германской пехоты. Когда, затем, в придачу, еще и поехали танки, наши, уже понесшие большие потери, солдаты, не выдержали и отошли. Советы ворвались в разрыв фронта и заняли высоты». </w:t>
            </w:r>
          </w:p>
          <w:p w14:paraId="31F52FEB" w14:textId="77777777" w:rsidR="00282882" w:rsidRPr="009B5AB8" w:rsidRDefault="00282882" w:rsidP="00282882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B5AB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Одновременно немецкие 6 гвардейская стрелковая дивизия и 133 танковая бригада добились значительного успеха в районе и севернее Теплого. </w:t>
            </w:r>
          </w:p>
          <w:p w14:paraId="263C178D" w14:textId="77777777" w:rsidR="00282882" w:rsidRPr="009B5AB8" w:rsidRDefault="00282882" w:rsidP="00282882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B5AB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Противнику, который в предшествующие дни был вынужден перейти к обороне под Тулой, теперь пришлось оставить ряд ключевых пунктов перед городом оружейников, и, сняв оттуда наиболее боеспособные и подвижные части, направить их в район Теплого. Этими частями были части танковой бригады полковника Эбербаха. Немецкие войска отчаянно цеплялись за эту землю. Им удалось не только выстоять до прибытия подкрепления, но и потеснить советские части в ряде пунктов. Это подготовило и предопределило успех удара бригады Эбербаха.</w:t>
            </w:r>
          </w:p>
          <w:p w14:paraId="049CF355" w14:textId="77777777" w:rsidR="00282882" w:rsidRPr="009B5AB8" w:rsidRDefault="00282882" w:rsidP="004F414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282882" w:rsidRPr="009B5AB8" w14:paraId="23C56C6B" w14:textId="77777777" w:rsidTr="00282882">
        <w:tc>
          <w:tcPr>
            <w:tcW w:w="4450" w:type="dxa"/>
          </w:tcPr>
          <w:p w14:paraId="04F0575D" w14:textId="48060978" w:rsidR="00282882" w:rsidRPr="009B5AB8" w:rsidRDefault="00282882" w:rsidP="004F414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B5AB8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5C79976A" wp14:editId="030AD5E9">
                  <wp:extent cx="2018995" cy="2752352"/>
                  <wp:effectExtent l="0" t="0" r="63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123" cy="2768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8" w:type="dxa"/>
          </w:tcPr>
          <w:p w14:paraId="2F07A651" w14:textId="77777777" w:rsidR="00282882" w:rsidRPr="009B5AB8" w:rsidRDefault="00282882" w:rsidP="00282882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B5AB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10 и 11 ноября танки Эбербаха, поддерживаемые дивизионом штурмовой артиллерии и пехотой 53-го армейского корпуса, обрушились на ударную группировку 3 армии в районе Теплого и нанесли ей поражение. </w:t>
            </w:r>
          </w:p>
          <w:p w14:paraId="53844246" w14:textId="77777777" w:rsidR="00282882" w:rsidRPr="009B5AB8" w:rsidRDefault="00282882" w:rsidP="00282882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B5AB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Выйдя к селу Волчья Дубрава, пройдя затем по древнему </w:t>
            </w:r>
            <w:proofErr w:type="spellStart"/>
            <w:r w:rsidRPr="009B5AB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Муравскому</w:t>
            </w:r>
            <w:proofErr w:type="spellEnd"/>
            <w:r w:rsidRPr="009B5AB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шляху, Эбербах во взаимодействии с частями 112 и 167 пехотных дивизий</w:t>
            </w:r>
            <w:r w:rsidRPr="009B5AB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u w:val="single"/>
                <w:lang w:eastAsia="ru-RU"/>
              </w:rPr>
              <w:t xml:space="preserve"> </w:t>
            </w:r>
            <w:r w:rsidRPr="009B5AB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атаковал советские части у населенных пунктов </w:t>
            </w:r>
            <w:proofErr w:type="spellStart"/>
            <w:r w:rsidRPr="009B5AB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Крюковка</w:t>
            </w:r>
            <w:proofErr w:type="spellEnd"/>
            <w:r w:rsidRPr="009B5AB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9B5AB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Раево</w:t>
            </w:r>
            <w:proofErr w:type="spellEnd"/>
            <w:r w:rsidRPr="009B5AB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 Троекурово. Подход 47 танкового корпуса лишь закрепил и развил успех. 13 ноября в районе Теплого было все кончено.  </w:t>
            </w:r>
          </w:p>
          <w:p w14:paraId="13544AC7" w14:textId="5EFF3662" w:rsidR="00282882" w:rsidRPr="009B5AB8" w:rsidRDefault="00282882" w:rsidP="0028288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B5AB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Вот как описывал события тех дней командующий 2 танковой армией </w:t>
            </w:r>
            <w:proofErr w:type="spellStart"/>
            <w:r w:rsidRPr="009B5AB8">
              <w:rPr>
                <w:rFonts w:ascii="Times New Roman" w:hAnsi="Times New Roman" w:cs="Times New Roman"/>
                <w:sz w:val="28"/>
                <w:szCs w:val="28"/>
              </w:rPr>
              <w:t>Гейнц</w:t>
            </w:r>
            <w:proofErr w:type="spellEnd"/>
            <w:r w:rsidRPr="009B5AB8">
              <w:rPr>
                <w:rFonts w:ascii="Times New Roman" w:hAnsi="Times New Roman" w:cs="Times New Roman"/>
                <w:sz w:val="28"/>
                <w:szCs w:val="28"/>
              </w:rPr>
              <w:t xml:space="preserve"> Гудериан в своей книге «Воспоминания солдата»</w:t>
            </w:r>
            <w:r w:rsidRPr="009B5AB8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282882" w:rsidRPr="009B5AB8" w14:paraId="51F49705" w14:textId="77777777" w:rsidTr="00282882">
        <w:tc>
          <w:tcPr>
            <w:tcW w:w="4450" w:type="dxa"/>
          </w:tcPr>
          <w:p w14:paraId="67DCFA38" w14:textId="48A59CA6" w:rsidR="00282882" w:rsidRPr="009B5AB8" w:rsidRDefault="00282882" w:rsidP="004F414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B5AB8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</w:rPr>
              <w:lastRenderedPageBreak/>
              <w:drawing>
                <wp:inline distT="0" distB="0" distL="0" distR="0" wp14:anchorId="0CEC7334" wp14:editId="19879510">
                  <wp:extent cx="1858061" cy="2814917"/>
                  <wp:effectExtent l="0" t="0" r="8890" b="508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431" cy="28321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8" w:type="dxa"/>
          </w:tcPr>
          <w:p w14:paraId="6C6E264E" w14:textId="77777777" w:rsidR="00282882" w:rsidRPr="009B5AB8" w:rsidRDefault="00282882" w:rsidP="0028288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B5A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«Когда авангард 53-го армейского корпуса приблизился 2 ноября к населенному пункту Теплое, он неожиданно натолкнулся на противника. Эта была крупная русская группировка, состоявшая из двух кавалерийских дивизий, пяти стрелковых дивизий и одной танковой бригады, продвигавшаяся вдоль шоссе Ефремов-Тула и, очевидно, имевшая задачу атаковать в тыл и фланг соединения 24-го танкового корпуса в районе Тулы. Появление частей 53-го армейского корпуса оказалось для русских, по-видимому, такой же неожиданностью, как и их появление для немцев. С 3 по 13 ноября в районе Теплого развернулись бои, в результате которых 53-му армейскому корпусу, поддержанному танковой бригадой Эбербаха, удалось отбросить противника обратно к Ефремову, захватив при этом более 3000 пленных и значительное количество орудий. </w:t>
            </w:r>
          </w:p>
          <w:p w14:paraId="58C06C41" w14:textId="77777777" w:rsidR="00282882" w:rsidRPr="009B5AB8" w:rsidRDefault="00282882" w:rsidP="0028288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B5A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5 ноября меня ненадолго посетил фельдмаршал фон Бок. Командование группы армий 4 ноября пришло к выводу, что русские планомерно очищают район к западу от Дона между Воронежем и </w:t>
            </w:r>
            <w:proofErr w:type="spellStart"/>
            <w:r w:rsidRPr="009B5A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Сталиногорском</w:t>
            </w:r>
            <w:proofErr w:type="spellEnd"/>
            <w:r w:rsidRPr="009B5A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(ныне Новомосковск), и доложило это мнение главному командованию сухопутных войск. Однако обстановка в полосе действий 2-й танковой армии опровергала это мнение. Напротив, в районе Теплого противник наступал!</w:t>
            </w:r>
          </w:p>
          <w:p w14:paraId="6905E56F" w14:textId="77777777" w:rsidR="00282882" w:rsidRPr="009B5AB8" w:rsidRDefault="00282882" w:rsidP="0028288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B5A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8 ноября 53-й армейский корпус добился успехов в районе населенного пункта Теплое, 24-й танковый корпус отражал атаки противника из Тулы.</w:t>
            </w:r>
          </w:p>
          <w:p w14:paraId="223FBBC7" w14:textId="77777777" w:rsidR="00282882" w:rsidRPr="009B5AB8" w:rsidRDefault="00282882" w:rsidP="0028288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B5A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13 ноября я вылетел … из Орла, но …попал в метель и был вынужден сделать посадку на временном аэродроме в Черни. Оттуда при 22-градусном морозе я отправился на машине в Плавск к генералу </w:t>
            </w:r>
            <w:proofErr w:type="spellStart"/>
            <w:r w:rsidRPr="009B5A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Вайзенбергеру</w:t>
            </w:r>
            <w:proofErr w:type="spellEnd"/>
            <w:r w:rsidRPr="009B5A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 Это был последний день боев в районе Теплого.»</w:t>
            </w:r>
          </w:p>
          <w:p w14:paraId="02137CB7" w14:textId="77777777" w:rsidR="00282882" w:rsidRPr="009B5AB8" w:rsidRDefault="00282882" w:rsidP="0028288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23781CC6" w14:textId="40A42D88" w:rsidR="00282882" w:rsidRPr="009B5AB8" w:rsidRDefault="00282882" w:rsidP="0028288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B5A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Понесшие поражение, но не сломленные, советские части отходили на Ефремов. Противник не только преследовал их, но и развивал наступление на Богородицк.</w:t>
            </w:r>
          </w:p>
        </w:tc>
      </w:tr>
      <w:tr w:rsidR="00282882" w:rsidRPr="009B5AB8" w14:paraId="42C9C40F" w14:textId="77777777" w:rsidTr="00282882">
        <w:tc>
          <w:tcPr>
            <w:tcW w:w="4450" w:type="dxa"/>
          </w:tcPr>
          <w:p w14:paraId="143B845F" w14:textId="77777777" w:rsidR="00282882" w:rsidRPr="009B5AB8" w:rsidRDefault="00282882" w:rsidP="004F414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B5AB8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</w:rPr>
              <w:lastRenderedPageBreak/>
              <w:drawing>
                <wp:inline distT="0" distB="0" distL="0" distR="0" wp14:anchorId="7616851A" wp14:editId="4B9562BD">
                  <wp:extent cx="2648007" cy="16605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017" cy="1678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4649E68" w14:textId="77777777" w:rsidR="00282882" w:rsidRPr="009B5AB8" w:rsidRDefault="00282882" w:rsidP="004F414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2F527269" w14:textId="0BA6565D" w:rsidR="00282882" w:rsidRPr="009B5AB8" w:rsidRDefault="00282882" w:rsidP="004F414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B5AB8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0484CF77" wp14:editId="08CD18E8">
                  <wp:extent cx="2723819" cy="1675180"/>
                  <wp:effectExtent l="0" t="0" r="635" b="127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919" cy="17084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8" w:type="dxa"/>
          </w:tcPr>
          <w:p w14:paraId="276C0ECC" w14:textId="77777777" w:rsidR="00282882" w:rsidRPr="009B5AB8" w:rsidRDefault="00282882" w:rsidP="0028288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B5A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 нашей земле хозяйничали фашисты.</w:t>
            </w:r>
          </w:p>
          <w:p w14:paraId="77806F37" w14:textId="77777777" w:rsidR="00282882" w:rsidRPr="009B5AB8" w:rsidRDefault="00282882" w:rsidP="0028288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B5A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52 дня оккупации были страшным испытанием для наших земляков</w:t>
            </w:r>
          </w:p>
          <w:p w14:paraId="15377949" w14:textId="77777777" w:rsidR="00282882" w:rsidRPr="009B5AB8" w:rsidRDefault="00282882" w:rsidP="0028288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B5A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 Теплом была повешена комсомолка Наталья Ионова, расстреляна комсомолка Полина Самохина и 12 рабочих совхоза «Каучук» (ныне «Садовод»), в том числе двое 13-летних подростков, казнен в Теплом дедушка Пугачев, убит колхозник д. Марьино только за то, что пытался затушить свой дом. </w:t>
            </w:r>
          </w:p>
          <w:p w14:paraId="0C349301" w14:textId="77777777" w:rsidR="00282882" w:rsidRPr="009B5AB8" w:rsidRDefault="00282882" w:rsidP="0028288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B5A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Свято-Иверский храм поселка Теплое был огневой точкой, его стены имеют следы попадания снарядов. Данную позицию занимали поочередно то фашисты, то советские войска, и весь обстрел обрушивался на стены храма. </w:t>
            </w:r>
          </w:p>
          <w:p w14:paraId="08FBE696" w14:textId="57F84AA7" w:rsidR="00282882" w:rsidRPr="009B5AB8" w:rsidRDefault="00282882" w:rsidP="0028288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B5A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Стены Свято-Успенского храма села Нарышкино также заняли фашисты. Они использовали его как наблюдательный пункт, т.к. с колокольни можно увидеть все прилегающие окрестности. Также там находилась конюшня. Туда же свозили русских пленных и раненых.</w:t>
            </w:r>
          </w:p>
        </w:tc>
      </w:tr>
      <w:tr w:rsidR="00282882" w:rsidRPr="009B5AB8" w14:paraId="43298B3B" w14:textId="77777777" w:rsidTr="00282882">
        <w:tc>
          <w:tcPr>
            <w:tcW w:w="4450" w:type="dxa"/>
          </w:tcPr>
          <w:p w14:paraId="77116179" w14:textId="6258C562" w:rsidR="00282882" w:rsidRPr="009B5AB8" w:rsidRDefault="00282882" w:rsidP="004F4148">
            <w:pPr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</w:rPr>
            </w:pPr>
            <w:r w:rsidRPr="009B5AB8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0229003D" wp14:editId="061B64EE">
                  <wp:extent cx="2698343" cy="3226003"/>
                  <wp:effectExtent l="0" t="0" r="698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5466" cy="3258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8" w:type="dxa"/>
          </w:tcPr>
          <w:p w14:paraId="382FDC7D" w14:textId="77777777" w:rsidR="00282882" w:rsidRPr="009B5AB8" w:rsidRDefault="00282882" w:rsidP="0028288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B5A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 период с 6 декабря 1941 года по 16 декабря 1941 года была проведена операция войск левого крыла Западного фронта, которая известна как Тульская наступательная операция. Этому контрнаступлению предшествовал период тяжёлых оборонительных боёв. С 24 октября по 5 декабря шла Тульская оборонительная операция. Город Тула был в </w:t>
            </w:r>
            <w:proofErr w:type="spellStart"/>
            <w:r w:rsidRPr="009B5A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полуокружении</w:t>
            </w:r>
            <w:proofErr w:type="spellEnd"/>
            <w:r w:rsidRPr="009B5A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. Всё же город смогли удержать, и линия фронта на южных подступах к столице СССР была стабилизирована. Удержание Тулы обеспечило устойчивость левого фланга советского Западного фронта, оттянув на себя все силы 4-й немецкой полевой армии. Сорвало планы немецкого командования по обходу Москвы с востока 2-й танковой армией </w:t>
            </w:r>
            <w:proofErr w:type="spellStart"/>
            <w:r w:rsidRPr="009B5A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Гейнца</w:t>
            </w:r>
            <w:proofErr w:type="spellEnd"/>
            <w:r w:rsidRPr="009B5A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Гудериана. </w:t>
            </w:r>
          </w:p>
          <w:p w14:paraId="70D554F7" w14:textId="1F2A8AD8" w:rsidR="00282882" w:rsidRPr="009B5AB8" w:rsidRDefault="00282882" w:rsidP="0028288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B5A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5 декабря 1941 года 2-я танковая армия вермахта, которая была разбросана по фронту </w:t>
            </w:r>
            <w:r w:rsidRPr="009B5A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на 350 км, получила приказ командования о переходе к обороне. Немецкие войска на этом направлении полностью исчерпали свои наступательные возможности, кроме того соединения 2-й танковой армии начали отходить на линию железной дороги Тула-Узловая.</w:t>
            </w:r>
          </w:p>
        </w:tc>
      </w:tr>
      <w:tr w:rsidR="00282882" w:rsidRPr="009B5AB8" w14:paraId="74DD8736" w14:textId="77777777" w:rsidTr="00282882">
        <w:tc>
          <w:tcPr>
            <w:tcW w:w="4450" w:type="dxa"/>
          </w:tcPr>
          <w:p w14:paraId="65CEEEAA" w14:textId="0E5BB676" w:rsidR="00282882" w:rsidRPr="009B5AB8" w:rsidRDefault="00282882" w:rsidP="004F4148">
            <w:pPr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</w:rPr>
            </w:pPr>
            <w:r w:rsidRPr="009B5AB8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</w:rPr>
              <w:lastRenderedPageBreak/>
              <w:drawing>
                <wp:inline distT="0" distB="0" distL="0" distR="0" wp14:anchorId="563B4715" wp14:editId="13360F38">
                  <wp:extent cx="2683808" cy="1880007"/>
                  <wp:effectExtent l="0" t="0" r="2540" b="635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685" cy="18988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8" w:type="dxa"/>
          </w:tcPr>
          <w:p w14:paraId="4EA6ECF6" w14:textId="22A73255" w:rsidR="00282882" w:rsidRPr="009B5AB8" w:rsidRDefault="00282882" w:rsidP="0028288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B5A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 результате проведения левым флангом Западного фронта Тульской наступательной операции Красная Армия ликвидировала угрозу столице с южного направления. Немецкие войска были вынуждены отступить на 130 километров к западу. Тульская операция создала возможности для дальнейшего развития наступления. Кроме того, Тульская наступательная операция интересна тем фактом, что она проводилась без оперативной паузы. Советские войска перешли в общее наступление после тяжелейшего оборонительного сражения и на том же направлении.</w:t>
            </w:r>
          </w:p>
        </w:tc>
      </w:tr>
      <w:tr w:rsidR="00282882" w:rsidRPr="009B5AB8" w14:paraId="32916B80" w14:textId="77777777" w:rsidTr="00282882">
        <w:tc>
          <w:tcPr>
            <w:tcW w:w="4450" w:type="dxa"/>
          </w:tcPr>
          <w:p w14:paraId="63F915D5" w14:textId="073A2F59" w:rsidR="00282882" w:rsidRPr="009B5AB8" w:rsidRDefault="00282882" w:rsidP="004F4148">
            <w:pPr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</w:rPr>
            </w:pPr>
            <w:r w:rsidRPr="009B5AB8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6BE33825" wp14:editId="11C6FE8A">
                  <wp:extent cx="2618842" cy="1872083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9817" cy="1894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8" w:type="dxa"/>
          </w:tcPr>
          <w:p w14:paraId="08645F40" w14:textId="77777777" w:rsidR="00282882" w:rsidRPr="009B5AB8" w:rsidRDefault="00282882" w:rsidP="0028288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B5A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 результате этой наступательной операции были освобождены земли Тепло-Огаревского района.</w:t>
            </w:r>
          </w:p>
          <w:p w14:paraId="0DA6D226" w14:textId="77777777" w:rsidR="00282882" w:rsidRPr="009B5AB8" w:rsidRDefault="00282882" w:rsidP="0028288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B5A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Теплое находилось в руках фашистов до 18 декабря. А весь район до 19 декабря - 52 дня фашистской оккупации. 19 декабря вся территория района была полностью освобождена. С необыкновенной радостью встречали жители воинов-освободителей. Взору наших бойцов предстала страшная картина разрушений. Было сожжено полностью село Ивановское (150 домов), Татищево, Казанское, а всего сожжено и разрушено 604 дома, 129 общественных зданий, 6 школ, а остальные приведены в негодное состояние, сожжены посевы (2000 га), 3000 тонн сена, отобрано у населения 600 коров, 1205 лошадей, 2500 мелкого скота, 16000 голов птицы. За 52 дня был нанесен ущерб району в сумме свыше 100 млн. рублей, по тому времени это огромная сумма.</w:t>
            </w:r>
          </w:p>
          <w:p w14:paraId="65C786F6" w14:textId="53D8C29C" w:rsidR="00282882" w:rsidRPr="009B5AB8" w:rsidRDefault="00282882" w:rsidP="0028288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B5A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 период воины из нашего района было призвано 4828 ЧЕЛОВЕК не вернулся 4041, из них погибли 1407 человек, пропали без вести 2265, погибли в плену - 45, умерли от ран и </w:t>
            </w:r>
            <w:r w:rsidRPr="009B5A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болезней 324. В боях за освобождение района смертью храбрых погибли 1258 воинов.</w:t>
            </w:r>
          </w:p>
        </w:tc>
      </w:tr>
      <w:tr w:rsidR="00282882" w:rsidRPr="009B5AB8" w14:paraId="1648A886" w14:textId="77777777" w:rsidTr="00282882">
        <w:tc>
          <w:tcPr>
            <w:tcW w:w="4450" w:type="dxa"/>
          </w:tcPr>
          <w:p w14:paraId="5590CE14" w14:textId="30A404D4" w:rsidR="00282882" w:rsidRPr="009B5AB8" w:rsidRDefault="00282882" w:rsidP="004F4148">
            <w:pPr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</w:rPr>
            </w:pPr>
            <w:r w:rsidRPr="009B5AB8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</w:rPr>
              <w:lastRenderedPageBreak/>
              <w:drawing>
                <wp:inline distT="0" distB="0" distL="0" distR="0" wp14:anchorId="43023164" wp14:editId="479A8141">
                  <wp:extent cx="2743379" cy="181417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735" cy="18342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8" w:type="dxa"/>
          </w:tcPr>
          <w:p w14:paraId="39DDBC1D" w14:textId="77777777" w:rsidR="00282882" w:rsidRPr="009B5AB8" w:rsidRDefault="00282882" w:rsidP="0028288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B5A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Листаю </w:t>
            </w:r>
            <w:proofErr w:type="gramStart"/>
            <w:r w:rsidRPr="009B5A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я  истории</w:t>
            </w:r>
            <w:proofErr w:type="gramEnd"/>
            <w:r w:rsidRPr="009B5A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страницы,-</w:t>
            </w:r>
          </w:p>
          <w:p w14:paraId="0A866D12" w14:textId="77777777" w:rsidR="00282882" w:rsidRPr="009B5AB8" w:rsidRDefault="00282882" w:rsidP="0028288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B5A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Как будто снова в прошлом побывал.</w:t>
            </w:r>
          </w:p>
          <w:p w14:paraId="6212F86B" w14:textId="77777777" w:rsidR="00282882" w:rsidRPr="009B5AB8" w:rsidRDefault="00282882" w:rsidP="0028288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B5A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Я вижу замечательные лица</w:t>
            </w:r>
          </w:p>
          <w:p w14:paraId="0CD11982" w14:textId="77777777" w:rsidR="00282882" w:rsidRPr="009B5AB8" w:rsidRDefault="00282882" w:rsidP="0028288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B5A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Тех, кто за землю нашу воевал!</w:t>
            </w:r>
          </w:p>
          <w:p w14:paraId="4CCC54A3" w14:textId="77777777" w:rsidR="00282882" w:rsidRPr="009B5AB8" w:rsidRDefault="00282882" w:rsidP="0028288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B5A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 волнением пишу я строки эти,</w:t>
            </w:r>
          </w:p>
          <w:p w14:paraId="55D7C4D5" w14:textId="77777777" w:rsidR="00282882" w:rsidRPr="009B5AB8" w:rsidRDefault="00282882" w:rsidP="0028288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B5A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Веду о </w:t>
            </w:r>
            <w:proofErr w:type="gramStart"/>
            <w:r w:rsidRPr="009B5A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днях,  давно</w:t>
            </w:r>
            <w:proofErr w:type="gramEnd"/>
            <w:r w:rsidRPr="009B5A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минувших, речь,-</w:t>
            </w:r>
          </w:p>
          <w:p w14:paraId="51A7147E" w14:textId="77777777" w:rsidR="00282882" w:rsidRPr="009B5AB8" w:rsidRDefault="00282882" w:rsidP="0028288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B5A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Так хочется, чтоб знали наши дети,</w:t>
            </w:r>
          </w:p>
          <w:p w14:paraId="11C9FBF2" w14:textId="77777777" w:rsidR="00282882" w:rsidRPr="009B5AB8" w:rsidRDefault="00282882" w:rsidP="0028288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B5A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Что надо Дух родной земли беречь!</w:t>
            </w:r>
          </w:p>
          <w:p w14:paraId="0CD3220C" w14:textId="77777777" w:rsidR="00282882" w:rsidRPr="009B5AB8" w:rsidRDefault="00282882" w:rsidP="0028288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B5A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Он - движитель   свершений наших главный!</w:t>
            </w:r>
          </w:p>
          <w:p w14:paraId="1ACDE381" w14:textId="77777777" w:rsidR="00282882" w:rsidRPr="009B5AB8" w:rsidRDefault="00282882" w:rsidP="0028288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B5A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 всех побед основа — это он!</w:t>
            </w:r>
          </w:p>
          <w:p w14:paraId="679D87BB" w14:textId="77777777" w:rsidR="00282882" w:rsidRPr="009B5AB8" w:rsidRDefault="00282882" w:rsidP="0028288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B5A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Рождён святою </w:t>
            </w:r>
            <w:proofErr w:type="gramStart"/>
            <w:r w:rsidRPr="009B5A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ВЕРОЙ  православной</w:t>
            </w:r>
            <w:proofErr w:type="gramEnd"/>
          </w:p>
          <w:p w14:paraId="216CEFCC" w14:textId="77777777" w:rsidR="00282882" w:rsidRPr="009B5AB8" w:rsidRDefault="00282882" w:rsidP="0028288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B5A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Любовью к </w:t>
            </w:r>
            <w:proofErr w:type="gramStart"/>
            <w:r w:rsidRPr="009B5A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нашей  Родине</w:t>
            </w:r>
            <w:proofErr w:type="gramEnd"/>
            <w:r w:rsidRPr="009B5A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рождён!</w:t>
            </w:r>
          </w:p>
          <w:p w14:paraId="6B3816EF" w14:textId="77777777" w:rsidR="00282882" w:rsidRPr="009B5AB8" w:rsidRDefault="00282882" w:rsidP="0028288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B5A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Коль в жизнь войдут,</w:t>
            </w:r>
          </w:p>
          <w:p w14:paraId="61D4C702" w14:textId="77777777" w:rsidR="00282882" w:rsidRPr="009B5AB8" w:rsidRDefault="00282882" w:rsidP="0028288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B5A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Дух предков обретая,</w:t>
            </w:r>
          </w:p>
          <w:p w14:paraId="3AE37F0E" w14:textId="77777777" w:rsidR="00282882" w:rsidRPr="009B5AB8" w:rsidRDefault="00282882" w:rsidP="0028288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B5A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 ВЕРУ исповедуя свою,</w:t>
            </w:r>
          </w:p>
          <w:p w14:paraId="448E0212" w14:textId="77777777" w:rsidR="00282882" w:rsidRPr="009B5AB8" w:rsidRDefault="00282882" w:rsidP="0028288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B5A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То ни одна не сможет вражья стая</w:t>
            </w:r>
          </w:p>
          <w:p w14:paraId="2F3EC642" w14:textId="16F2390B" w:rsidR="00282882" w:rsidRPr="009B5AB8" w:rsidRDefault="00282882" w:rsidP="0028288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B5A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Народ наш </w:t>
            </w:r>
            <w:proofErr w:type="gramStart"/>
            <w:r w:rsidRPr="009B5A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русский  одолеть</w:t>
            </w:r>
            <w:proofErr w:type="gramEnd"/>
            <w:r w:rsidRPr="009B5A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 бою!</w:t>
            </w:r>
          </w:p>
        </w:tc>
      </w:tr>
    </w:tbl>
    <w:p w14:paraId="73F070F0" w14:textId="77777777" w:rsidR="00EC0FDB" w:rsidRPr="00586EB9" w:rsidRDefault="00EC0FDB" w:rsidP="006C720E">
      <w:pPr>
        <w:spacing w:after="0" w:line="240" w:lineRule="auto"/>
        <w:ind w:firstLine="567"/>
        <w:jc w:val="both"/>
        <w:rPr>
          <w:rFonts w:eastAsia="Times New Roman" w:cstheme="minorHAnsi"/>
          <w:color w:val="000000" w:themeColor="text1"/>
          <w:sz w:val="28"/>
          <w:szCs w:val="28"/>
          <w:lang w:eastAsia="ru-RU"/>
        </w:rPr>
      </w:pPr>
    </w:p>
    <w:sectPr w:rsidR="00EC0FDB" w:rsidRPr="00586EB9" w:rsidSect="00533AC9"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0E5DAC" w14:textId="77777777" w:rsidR="0084122B" w:rsidRDefault="0084122B" w:rsidP="002B10A5">
      <w:pPr>
        <w:spacing w:after="0" w:line="240" w:lineRule="auto"/>
      </w:pPr>
      <w:r>
        <w:separator/>
      </w:r>
    </w:p>
  </w:endnote>
  <w:endnote w:type="continuationSeparator" w:id="0">
    <w:p w14:paraId="1B18ECB9" w14:textId="77777777" w:rsidR="0084122B" w:rsidRDefault="0084122B" w:rsidP="002B10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EDAD01" w14:textId="77777777" w:rsidR="0084122B" w:rsidRDefault="0084122B" w:rsidP="002B10A5">
      <w:pPr>
        <w:spacing w:after="0" w:line="240" w:lineRule="auto"/>
      </w:pPr>
      <w:r>
        <w:separator/>
      </w:r>
    </w:p>
  </w:footnote>
  <w:footnote w:type="continuationSeparator" w:id="0">
    <w:p w14:paraId="025CEEFB" w14:textId="77777777" w:rsidR="0084122B" w:rsidRDefault="0084122B" w:rsidP="002B10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30B5"/>
    <w:rsid w:val="00006C28"/>
    <w:rsid w:val="0003593A"/>
    <w:rsid w:val="00061E8C"/>
    <w:rsid w:val="00081FA9"/>
    <w:rsid w:val="000B0C12"/>
    <w:rsid w:val="000E035D"/>
    <w:rsid w:val="000F1D02"/>
    <w:rsid w:val="001015F8"/>
    <w:rsid w:val="00101CC2"/>
    <w:rsid w:val="00116BE4"/>
    <w:rsid w:val="00127AD2"/>
    <w:rsid w:val="00130C24"/>
    <w:rsid w:val="00137D9F"/>
    <w:rsid w:val="00183F4A"/>
    <w:rsid w:val="001A7CC2"/>
    <w:rsid w:val="001B03D1"/>
    <w:rsid w:val="001B3BC1"/>
    <w:rsid w:val="001D679E"/>
    <w:rsid w:val="001E0C69"/>
    <w:rsid w:val="001E0D50"/>
    <w:rsid w:val="001F1E49"/>
    <w:rsid w:val="0020428B"/>
    <w:rsid w:val="00214ECB"/>
    <w:rsid w:val="002323A3"/>
    <w:rsid w:val="00234461"/>
    <w:rsid w:val="00275960"/>
    <w:rsid w:val="00282882"/>
    <w:rsid w:val="00285C97"/>
    <w:rsid w:val="002A4E17"/>
    <w:rsid w:val="002B10A5"/>
    <w:rsid w:val="002C1F7A"/>
    <w:rsid w:val="002F62BE"/>
    <w:rsid w:val="0030150D"/>
    <w:rsid w:val="00340D91"/>
    <w:rsid w:val="00374E89"/>
    <w:rsid w:val="003966FD"/>
    <w:rsid w:val="003E313A"/>
    <w:rsid w:val="00440F4D"/>
    <w:rsid w:val="00470B13"/>
    <w:rsid w:val="00491DB4"/>
    <w:rsid w:val="0049712C"/>
    <w:rsid w:val="004A743C"/>
    <w:rsid w:val="004B3326"/>
    <w:rsid w:val="004C07D3"/>
    <w:rsid w:val="004C4B4D"/>
    <w:rsid w:val="004F4148"/>
    <w:rsid w:val="00522C25"/>
    <w:rsid w:val="005236A9"/>
    <w:rsid w:val="00533AC9"/>
    <w:rsid w:val="005345DB"/>
    <w:rsid w:val="00586EB9"/>
    <w:rsid w:val="005965D9"/>
    <w:rsid w:val="005A0974"/>
    <w:rsid w:val="005A5E04"/>
    <w:rsid w:val="005C59D5"/>
    <w:rsid w:val="005D31DB"/>
    <w:rsid w:val="005E39E9"/>
    <w:rsid w:val="005F1C90"/>
    <w:rsid w:val="006115F1"/>
    <w:rsid w:val="00613EAF"/>
    <w:rsid w:val="00615D3A"/>
    <w:rsid w:val="00622D56"/>
    <w:rsid w:val="006643E0"/>
    <w:rsid w:val="006C720E"/>
    <w:rsid w:val="006E3364"/>
    <w:rsid w:val="006E7A90"/>
    <w:rsid w:val="006F1115"/>
    <w:rsid w:val="00701F04"/>
    <w:rsid w:val="007277ED"/>
    <w:rsid w:val="007277FC"/>
    <w:rsid w:val="00735CC3"/>
    <w:rsid w:val="00744F40"/>
    <w:rsid w:val="00747817"/>
    <w:rsid w:val="007644EB"/>
    <w:rsid w:val="00780D77"/>
    <w:rsid w:val="00795CAB"/>
    <w:rsid w:val="007A2967"/>
    <w:rsid w:val="007A3EB4"/>
    <w:rsid w:val="007B11E9"/>
    <w:rsid w:val="007B76B1"/>
    <w:rsid w:val="007E1ACA"/>
    <w:rsid w:val="007F1219"/>
    <w:rsid w:val="00821742"/>
    <w:rsid w:val="00825A02"/>
    <w:rsid w:val="0084122B"/>
    <w:rsid w:val="008B1317"/>
    <w:rsid w:val="00920FF6"/>
    <w:rsid w:val="00922823"/>
    <w:rsid w:val="00925CEF"/>
    <w:rsid w:val="0094022B"/>
    <w:rsid w:val="00943989"/>
    <w:rsid w:val="009520F8"/>
    <w:rsid w:val="00964DC1"/>
    <w:rsid w:val="0097273D"/>
    <w:rsid w:val="009913FC"/>
    <w:rsid w:val="00996346"/>
    <w:rsid w:val="009B5AB8"/>
    <w:rsid w:val="009C4F90"/>
    <w:rsid w:val="00A02938"/>
    <w:rsid w:val="00A17AA4"/>
    <w:rsid w:val="00A27342"/>
    <w:rsid w:val="00A4453B"/>
    <w:rsid w:val="00AA4EBD"/>
    <w:rsid w:val="00AE66C7"/>
    <w:rsid w:val="00AF28FB"/>
    <w:rsid w:val="00AF3D1E"/>
    <w:rsid w:val="00B1024D"/>
    <w:rsid w:val="00B245AE"/>
    <w:rsid w:val="00B4315A"/>
    <w:rsid w:val="00B94342"/>
    <w:rsid w:val="00BB0798"/>
    <w:rsid w:val="00BC11B6"/>
    <w:rsid w:val="00C012C7"/>
    <w:rsid w:val="00C134A1"/>
    <w:rsid w:val="00C31E9A"/>
    <w:rsid w:val="00C66D84"/>
    <w:rsid w:val="00C81901"/>
    <w:rsid w:val="00C9470B"/>
    <w:rsid w:val="00CF062B"/>
    <w:rsid w:val="00CF1607"/>
    <w:rsid w:val="00D04F85"/>
    <w:rsid w:val="00D95AE7"/>
    <w:rsid w:val="00DA04EA"/>
    <w:rsid w:val="00DA6253"/>
    <w:rsid w:val="00DC7187"/>
    <w:rsid w:val="00DC7AAB"/>
    <w:rsid w:val="00E0387B"/>
    <w:rsid w:val="00E14A98"/>
    <w:rsid w:val="00E3659B"/>
    <w:rsid w:val="00E4281B"/>
    <w:rsid w:val="00E44ABC"/>
    <w:rsid w:val="00EA69DA"/>
    <w:rsid w:val="00EC0FDB"/>
    <w:rsid w:val="00EF1561"/>
    <w:rsid w:val="00F15FD4"/>
    <w:rsid w:val="00F430B5"/>
    <w:rsid w:val="00F5561B"/>
    <w:rsid w:val="00F56760"/>
    <w:rsid w:val="00F62CD6"/>
    <w:rsid w:val="00F860CC"/>
    <w:rsid w:val="00FB0AEB"/>
    <w:rsid w:val="00FB3832"/>
    <w:rsid w:val="00FC4831"/>
    <w:rsid w:val="00FE4705"/>
    <w:rsid w:val="00FE7568"/>
    <w:rsid w:val="00FF6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4:docId w14:val="79952796"/>
  <w15:chartTrackingRefBased/>
  <w15:docId w15:val="{E5321826-C338-4113-8ABE-6C9C4D1AC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E0C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2B10A5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2B10A5"/>
    <w:rPr>
      <w:sz w:val="20"/>
      <w:szCs w:val="20"/>
    </w:rPr>
  </w:style>
  <w:style w:type="character" w:styleId="a6">
    <w:name w:val="footnote reference"/>
    <w:basedOn w:val="a0"/>
    <w:rsid w:val="002B10A5"/>
    <w:rPr>
      <w:vertAlign w:val="superscript"/>
    </w:rPr>
  </w:style>
  <w:style w:type="character" w:styleId="a7">
    <w:name w:val="Hyperlink"/>
    <w:basedOn w:val="a0"/>
    <w:uiPriority w:val="99"/>
    <w:semiHidden/>
    <w:unhideWhenUsed/>
    <w:rsid w:val="00F62CD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006C28"/>
    <w:rPr>
      <w:color w:val="954F72" w:themeColor="followedHyperlink"/>
      <w:u w:val="single"/>
    </w:rPr>
  </w:style>
  <w:style w:type="table" w:styleId="a9">
    <w:name w:val="Table Grid"/>
    <w:basedOn w:val="a1"/>
    <w:uiPriority w:val="39"/>
    <w:rsid w:val="007F12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F556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5561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7</Pages>
  <Words>1615</Words>
  <Characters>9209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Администратор</cp:lastModifiedBy>
  <cp:revision>136</cp:revision>
  <cp:lastPrinted>2019-12-09T07:29:00Z</cp:lastPrinted>
  <dcterms:created xsi:type="dcterms:W3CDTF">2019-12-05T08:59:00Z</dcterms:created>
  <dcterms:modified xsi:type="dcterms:W3CDTF">2021-03-28T11:48:00Z</dcterms:modified>
</cp:coreProperties>
</file>