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F6D" w:rsidRPr="00AC4F6D" w:rsidRDefault="00AC4F6D" w:rsidP="00AC4F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F6D" w:rsidRPr="00AC4F6D" w:rsidRDefault="004935FD" w:rsidP="00AC4F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AC4F6D" w:rsidRPr="00AC4F6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ru-RU"/>
          </w:rPr>
          <w:t>Договор №___</w:t>
        </w:r>
        <w:r w:rsidR="00AC4F6D" w:rsidRPr="00AC4F6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ru-RU"/>
          </w:rPr>
          <w:br/>
          <w:t xml:space="preserve">на организацию питания за родительскую плату в </w:t>
        </w:r>
        <w:r w:rsidR="00AC4F6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ru-RU"/>
          </w:rPr>
          <w:t>МКОУ «СОШ №2 п. Теплое им. кавалера ордена Красной Звезды К.Н. Емельянова»</w:t>
        </w:r>
      </w:hyperlink>
    </w:p>
    <w:p w:rsidR="00AC4F6D" w:rsidRPr="00AC4F6D" w:rsidRDefault="00AC4F6D" w:rsidP="00AC4F6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Теплое                                                                                                             _____________    </w:t>
      </w:r>
    </w:p>
    <w:p w:rsidR="00AC4F6D" w:rsidRPr="00AC4F6D" w:rsidRDefault="00AC4F6D" w:rsidP="00A808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казенное</w:t>
      </w: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общеобразовательное учреждение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 №2 п. Теплое имени кавалера ордена Красной Звезды К.Н. Емельянова</w:t>
      </w: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лице Директора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Лобановой Лилии Викторовны</w:t>
      </w: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действующей на основании Устава, именуемое в дальнейшем "образовательно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учреждение", с одной стороны, </w:t>
      </w: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>и  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C4F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ф.и.о родителя (законного представителя) обучающегося</w:t>
      </w:r>
    </w:p>
    <w:p w:rsidR="00AC4F6D" w:rsidRPr="00AC4F6D" w:rsidRDefault="00AC4F6D" w:rsidP="00A808AF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> именуемый в дальнейшем "Родитель", с другой стороны, вместе именуемые "Стороны", заключили настоящий договор о нижеследующем:</w:t>
      </w:r>
    </w:p>
    <w:p w:rsidR="00AC4F6D" w:rsidRPr="00AC4F6D" w:rsidRDefault="00AC4F6D" w:rsidP="00A808AF">
      <w:pPr>
        <w:numPr>
          <w:ilvl w:val="0"/>
          <w:numId w:val="1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Предмет договора</w:t>
      </w:r>
    </w:p>
    <w:p w:rsidR="00AC4F6D" w:rsidRPr="00AC4F6D" w:rsidRDefault="00AC4F6D" w:rsidP="00A808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настоящему договору, в соответствии с федеральным </w:t>
      </w:r>
      <w:hyperlink r:id="rId8" w:history="1">
        <w:r w:rsidRPr="00AC4F6D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Российской Федерации от 29.12.2012 г. N 273-ФЗ "Об образовании в Российской Федерации", Постановлением Правительства РФ от 19.03.2001 г. № 196 «Об утверждении типового положения об общеобразовательном учреждении»,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утвержденных постановлением Главного санитарного врача Российской Федерации от 2307.2008 г. № 45; «Образовательное учреждение» обязуется организовать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родительских средств</w:t>
      </w: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питание обучающегося _____________________________________________</w:t>
      </w:r>
      <w:r w:rsidR="00A808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AC4F6D" w:rsidRPr="00AC4F6D" w:rsidRDefault="00AC4F6D" w:rsidP="00A808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 [</w:t>
      </w:r>
      <w:r w:rsidRPr="00AC4F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фамилия, имя, отчество, класс</w:t>
      </w: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>],</w:t>
      </w:r>
    </w:p>
    <w:p w:rsidR="00AC4F6D" w:rsidRPr="00AC4F6D" w:rsidRDefault="00AC4F6D" w:rsidP="00A808AF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>а «Родитель» обязуется своевременно в указанные сроки производить оплату питания.</w:t>
      </w:r>
    </w:p>
    <w:p w:rsidR="00AC4F6D" w:rsidRPr="00AC4F6D" w:rsidRDefault="00AC4F6D" w:rsidP="00A808AF">
      <w:pPr>
        <w:numPr>
          <w:ilvl w:val="0"/>
          <w:numId w:val="2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Обязанности Сторон</w:t>
      </w:r>
    </w:p>
    <w:p w:rsidR="00AC4F6D" w:rsidRPr="00AC4F6D" w:rsidRDefault="00AC4F6D" w:rsidP="00A808AF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Общеобразовательное учреждение обязано:</w:t>
      </w:r>
    </w:p>
    <w:p w:rsidR="00AC4F6D" w:rsidRPr="00AC4F6D" w:rsidRDefault="00AC4F6D" w:rsidP="00A808AF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ознакомит</w:t>
      </w:r>
      <w:r w:rsidR="00285030">
        <w:rPr>
          <w:rFonts w:ascii="Times New Roman" w:eastAsia="Times New Roman" w:hAnsi="Times New Roman" w:cs="Times New Roman"/>
          <w:sz w:val="24"/>
          <w:szCs w:val="24"/>
          <w:lang w:eastAsia="ru-RU"/>
        </w:rPr>
        <w:t>ь родителя с режимом питания и </w:t>
      </w: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актами об установлении стоимости питания;</w:t>
      </w:r>
    </w:p>
    <w:p w:rsidR="00AC4F6D" w:rsidRPr="00AC4F6D" w:rsidRDefault="00AC4F6D" w:rsidP="00A808AF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питание обучающегося в соответствии с утвержденным порядком; примерным меню; согласованным органами Роспотребнадзора.</w:t>
      </w:r>
    </w:p>
    <w:p w:rsidR="00AC4F6D" w:rsidRPr="00AC4F6D" w:rsidRDefault="00AC4F6D" w:rsidP="00A808AF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данную услугу с соблюдением санитарно – эпиде</w:t>
      </w:r>
      <w:r w:rsidR="0028503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миологических норм и требований</w:t>
      </w: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4F6D" w:rsidRPr="00AC4F6D" w:rsidRDefault="00AC4F6D" w:rsidP="00A808AF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предусмотреть в расписании занятий перерыв достаточной продолжительности для питания обучающихся;</w:t>
      </w:r>
    </w:p>
    <w:p w:rsidR="00AC4F6D" w:rsidRPr="00AC4F6D" w:rsidRDefault="00AC4F6D" w:rsidP="00A808AF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>-вести учет средств, внесенных родителями на питание ребенка, своевременно доводить до сведения информацию о наличии денежных средств.</w:t>
      </w:r>
    </w:p>
    <w:p w:rsidR="00AC4F6D" w:rsidRPr="00AC4F6D" w:rsidRDefault="00AC4F6D" w:rsidP="00A808AF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Родитель обязан:</w:t>
      </w:r>
    </w:p>
    <w:p w:rsidR="00AC4F6D" w:rsidRPr="00AC4F6D" w:rsidRDefault="00AC4F6D" w:rsidP="00A808AF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ежемесячно и в полном объеме вносить плату за питание обучающегося;</w:t>
      </w:r>
    </w:p>
    <w:p w:rsidR="00AC4F6D" w:rsidRPr="00AC4F6D" w:rsidRDefault="00AC4F6D" w:rsidP="00A808AF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представлять своевременно документы, подтверждающие факт оплаты за питание через учреждения банка.</w:t>
      </w:r>
    </w:p>
    <w:p w:rsidR="00AC4F6D" w:rsidRPr="00AC4F6D" w:rsidRDefault="00AC4F6D" w:rsidP="00A808AF">
      <w:pPr>
        <w:numPr>
          <w:ilvl w:val="0"/>
          <w:numId w:val="3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Оплата питания обучающегося</w:t>
      </w:r>
    </w:p>
    <w:p w:rsidR="00AC4F6D" w:rsidRPr="00AC4F6D" w:rsidRDefault="00AC4F6D" w:rsidP="00A808AF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Стоимость питания в образовательном учреждении устанавливается в соответствии с перспективным меню, калькуляцией стоимости продуктового набора.</w:t>
      </w:r>
    </w:p>
    <w:p w:rsidR="00AC4F6D" w:rsidRPr="00AC4F6D" w:rsidRDefault="00AC4F6D" w:rsidP="00A808AF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Стоимость питания </w:t>
      </w:r>
      <w:r w:rsidR="0022354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301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</w:t>
      </w:r>
      <w:r w:rsidR="005B2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составляет </w:t>
      </w:r>
      <w:r w:rsidR="00651CD4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</w:t>
      </w: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коп.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</w:t>
      </w: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4F6D" w:rsidRPr="00AC4F6D" w:rsidRDefault="00AC4F6D" w:rsidP="00A808AF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Оплата производится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 до 2</w:t>
      </w: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>0 числа.</w:t>
      </w:r>
    </w:p>
    <w:p w:rsidR="00AC4F6D" w:rsidRPr="00AC4F6D" w:rsidRDefault="00AC4F6D" w:rsidP="00A808AF">
      <w:pPr>
        <w:numPr>
          <w:ilvl w:val="0"/>
          <w:numId w:val="4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Прочие условия</w:t>
      </w:r>
      <w:bookmarkStart w:id="0" w:name="_GoBack"/>
      <w:bookmarkEnd w:id="0"/>
    </w:p>
    <w:p w:rsidR="00AC4F6D" w:rsidRPr="00AC4F6D" w:rsidRDefault="00AC4F6D" w:rsidP="00A808AF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>4.1.Договор вступает в силу с момента подписания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4F6D" w:rsidRPr="00AC4F6D" w:rsidRDefault="00AC4F6D" w:rsidP="00A808AF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изменения и дополнения к настоящему договору действительны при условии, что совершены в письменной форме и подписаны уполномоченными представителями Сторон договора.</w:t>
      </w:r>
      <w:r w:rsidR="0040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4F6D" w:rsidRPr="00AC4F6D" w:rsidRDefault="00AC4F6D" w:rsidP="00A808AF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договор составлен в двух экземплярах, имеющих одинаковую правовую силу, по экземпляру для каждой из Сторон.</w:t>
      </w:r>
    </w:p>
    <w:p w:rsidR="00AC4F6D" w:rsidRPr="00AC4F6D" w:rsidRDefault="00AC4F6D" w:rsidP="00A808AF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Pr="00AC4F6D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 всем, что не нашло отражения в договоре, Стороны будут руководствоваться действующим законодательством РФ.</w:t>
      </w:r>
    </w:p>
    <w:p w:rsidR="00AC4F6D" w:rsidRPr="00AC4F6D" w:rsidRDefault="00AC4F6D" w:rsidP="00AC4F6D">
      <w:pPr>
        <w:numPr>
          <w:ilvl w:val="0"/>
          <w:numId w:val="5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Реквизиты и подписи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C4F6D" w:rsidTr="00AC4F6D">
        <w:tc>
          <w:tcPr>
            <w:tcW w:w="4672" w:type="dxa"/>
          </w:tcPr>
          <w:p w:rsidR="00AC4F6D" w:rsidRDefault="00AC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№2 п. Теплое им. кавалера ордена Красной Звезды К.Н. Емельянова»</w:t>
            </w:r>
          </w:p>
        </w:tc>
        <w:tc>
          <w:tcPr>
            <w:tcW w:w="4673" w:type="dxa"/>
          </w:tcPr>
          <w:p w:rsidR="00AC4F6D" w:rsidRDefault="00AC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 (законный представитель)</w:t>
            </w:r>
          </w:p>
        </w:tc>
      </w:tr>
      <w:tr w:rsidR="00AC4F6D" w:rsidTr="00AC4F6D">
        <w:tc>
          <w:tcPr>
            <w:tcW w:w="4672" w:type="dxa"/>
          </w:tcPr>
          <w:p w:rsidR="00AC4F6D" w:rsidRPr="00A808AF" w:rsidRDefault="00AC4F6D" w:rsidP="00AC4F6D">
            <w:pPr>
              <w:pStyle w:val="a4"/>
              <w:shd w:val="clear" w:color="auto" w:fill="FFFFFF"/>
              <w:spacing w:before="0" w:beforeAutospacing="0" w:after="0" w:afterAutospacing="0"/>
            </w:pPr>
            <w:r w:rsidRPr="00A808AF">
              <w:t>Индекс: 301900</w:t>
            </w:r>
          </w:p>
          <w:p w:rsidR="00AC4F6D" w:rsidRPr="00A808AF" w:rsidRDefault="00AC4F6D" w:rsidP="00AC4F6D">
            <w:pPr>
              <w:pStyle w:val="a4"/>
              <w:shd w:val="clear" w:color="auto" w:fill="FFFFFF"/>
              <w:spacing w:before="0" w:beforeAutospacing="0" w:after="0" w:afterAutospacing="0"/>
            </w:pPr>
            <w:r w:rsidRPr="00A808AF">
              <w:t>Адрес: </w:t>
            </w:r>
            <w:r w:rsidRPr="00A808AF">
              <w:rPr>
                <w:rStyle w:val="upper"/>
                <w:caps/>
              </w:rPr>
              <w:t>ТУЛЬСКАЯ ОБЛ.,PП ТЕПЛОЕ,УЛ КОМСОМОЛЬСКАЯ Д 30</w:t>
            </w:r>
            <w:r w:rsidRPr="00A808AF">
              <w:t> </w:t>
            </w:r>
          </w:p>
          <w:p w:rsidR="00AC4F6D" w:rsidRPr="00A808AF" w:rsidRDefault="00AC4F6D" w:rsidP="00AC4F6D">
            <w:pPr>
              <w:pStyle w:val="a4"/>
              <w:shd w:val="clear" w:color="auto" w:fill="FFFFFF"/>
              <w:spacing w:before="0" w:beforeAutospacing="0" w:after="0" w:afterAutospacing="0"/>
            </w:pPr>
            <w:r w:rsidRPr="00A808AF">
              <w:t>Юридический адрес: </w:t>
            </w:r>
            <w:r w:rsidRPr="00A808AF">
              <w:rPr>
                <w:rStyle w:val="upper"/>
                <w:caps/>
              </w:rPr>
              <w:t>301900, ТУЛЬСКАЯ ОБЛАСТЬ, РАЙОН ТЕПЛО-ОГАРЕВСКИЙ, РАБОЧИЙ ПОСЕЛОК ТЕПЛОЕ, УЛИЦА КОМСОМОЛЬСКАЯ, 28</w:t>
            </w:r>
            <w:r w:rsidRPr="00A808AF">
              <w:t> </w:t>
            </w:r>
          </w:p>
          <w:p w:rsidR="00AC4F6D" w:rsidRPr="00A808AF" w:rsidRDefault="00AC4F6D" w:rsidP="00AC4F6D">
            <w:pPr>
              <w:pStyle w:val="a4"/>
              <w:shd w:val="clear" w:color="auto" w:fill="FFFFFF"/>
              <w:spacing w:before="0" w:beforeAutospacing="0" w:after="0" w:afterAutospacing="0"/>
            </w:pPr>
            <w:r w:rsidRPr="00A808AF">
              <w:t>Телефон: </w:t>
            </w:r>
            <w:hyperlink r:id="rId9" w:history="1">
              <w:r w:rsidRPr="00A808AF">
                <w:rPr>
                  <w:rStyle w:val="a5"/>
                  <w:color w:val="auto"/>
                </w:rPr>
                <w:t>8 (48755) 2-10-66</w:t>
              </w:r>
            </w:hyperlink>
          </w:p>
          <w:p w:rsidR="00AC4F6D" w:rsidRPr="00A808AF" w:rsidRDefault="00AC4F6D" w:rsidP="00AC4F6D">
            <w:pPr>
              <w:pStyle w:val="a4"/>
              <w:shd w:val="clear" w:color="auto" w:fill="FFFFFF"/>
              <w:spacing w:before="0" w:beforeAutospacing="0" w:after="0" w:afterAutospacing="0"/>
            </w:pPr>
            <w:r w:rsidRPr="00A808AF">
              <w:t>ИНН: 7132013640</w:t>
            </w:r>
          </w:p>
          <w:p w:rsidR="00AC4F6D" w:rsidRPr="00A808AF" w:rsidRDefault="00AC4F6D" w:rsidP="00AC4F6D">
            <w:pPr>
              <w:pStyle w:val="a4"/>
              <w:shd w:val="clear" w:color="auto" w:fill="FFFFFF"/>
              <w:spacing w:before="0" w:beforeAutospacing="0" w:after="0" w:afterAutospacing="0"/>
            </w:pPr>
            <w:r w:rsidRPr="00A808AF">
              <w:t>КПП: 713401001</w:t>
            </w:r>
          </w:p>
          <w:p w:rsidR="00AC4F6D" w:rsidRPr="00A808AF" w:rsidRDefault="00AC4F6D" w:rsidP="00AC4F6D">
            <w:pPr>
              <w:pStyle w:val="a4"/>
              <w:shd w:val="clear" w:color="auto" w:fill="FFFFFF"/>
              <w:spacing w:before="0" w:beforeAutospacing="0" w:after="0" w:afterAutospacing="0"/>
            </w:pPr>
            <w:r w:rsidRPr="00A808AF">
              <w:t>ОКПО: 43560423</w:t>
            </w:r>
          </w:p>
          <w:p w:rsidR="00AC4F6D" w:rsidRPr="00A808AF" w:rsidRDefault="00AC4F6D" w:rsidP="00AC4F6D">
            <w:pPr>
              <w:pStyle w:val="a4"/>
              <w:shd w:val="clear" w:color="auto" w:fill="FFFFFF"/>
              <w:spacing w:before="0" w:beforeAutospacing="0" w:after="0" w:afterAutospacing="0"/>
            </w:pPr>
            <w:r w:rsidRPr="00A808AF">
              <w:t>ОГРН: 1027103071863 </w:t>
            </w:r>
          </w:p>
          <w:p w:rsidR="00AC4F6D" w:rsidRPr="00A808AF" w:rsidRDefault="00AC4F6D" w:rsidP="00AC4F6D">
            <w:pPr>
              <w:pStyle w:val="a4"/>
              <w:shd w:val="clear" w:color="auto" w:fill="FFFFFF"/>
              <w:spacing w:before="0" w:beforeAutospacing="0" w:after="0" w:afterAutospacing="0"/>
            </w:pPr>
            <w:r w:rsidRPr="00A808AF">
              <w:t xml:space="preserve">ОКОПФ: 75404 </w:t>
            </w:r>
          </w:p>
          <w:p w:rsidR="00AC4F6D" w:rsidRDefault="00AC4F6D" w:rsidP="00AC4F6D">
            <w:pPr>
              <w:pStyle w:val="a4"/>
              <w:shd w:val="clear" w:color="auto" w:fill="FFFFFF"/>
              <w:spacing w:before="0" w:beforeAutospacing="0" w:after="0" w:afterAutospacing="0"/>
            </w:pPr>
            <w:r w:rsidRPr="00A808AF">
              <w:t>ОКТМО: 70642151051</w:t>
            </w:r>
          </w:p>
          <w:p w:rsidR="00A808AF" w:rsidRDefault="00A808AF" w:rsidP="00AC4F6D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A808AF" w:rsidRDefault="00A808AF" w:rsidP="00AC4F6D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A808AF" w:rsidRPr="00A808AF" w:rsidRDefault="00A808AF" w:rsidP="00AC4F6D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Директор ______________ Лобанова Л.В.</w:t>
            </w:r>
          </w:p>
          <w:p w:rsidR="00AC4F6D" w:rsidRDefault="00AC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AC4F6D" w:rsidRDefault="00A8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родителя (законного представителя):</w:t>
            </w:r>
          </w:p>
          <w:p w:rsidR="00A808AF" w:rsidRDefault="00A808AF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8AF" w:rsidRDefault="00A808A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8AF" w:rsidRDefault="00A808A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серия                    №</w:t>
            </w:r>
          </w:p>
          <w:p w:rsidR="00A808AF" w:rsidRDefault="00A808A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A808AF" w:rsidRDefault="00A808A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8AF" w:rsidRDefault="00A808A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8AF" w:rsidRDefault="00A808A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8AF" w:rsidRDefault="00A808A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  <w:p w:rsidR="00A808AF" w:rsidRDefault="00A808A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8AF" w:rsidRDefault="00A808A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8AF" w:rsidRDefault="00A808A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A808AF" w:rsidRDefault="00A808A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8AF" w:rsidRDefault="00A80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8AF" w:rsidRPr="00A808AF" w:rsidRDefault="00A808AF" w:rsidP="00A8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 (законный представитель) _____</w:t>
            </w:r>
          </w:p>
        </w:tc>
      </w:tr>
    </w:tbl>
    <w:p w:rsidR="005F6A1A" w:rsidRDefault="005F6A1A">
      <w:pPr>
        <w:rPr>
          <w:rFonts w:ascii="Times New Roman" w:hAnsi="Times New Roman" w:cs="Times New Roman"/>
          <w:sz w:val="24"/>
          <w:szCs w:val="24"/>
        </w:rPr>
      </w:pPr>
    </w:p>
    <w:p w:rsidR="005F6A1A" w:rsidRPr="005F6A1A" w:rsidRDefault="005F6A1A" w:rsidP="005F6A1A">
      <w:pPr>
        <w:rPr>
          <w:rFonts w:ascii="Times New Roman" w:hAnsi="Times New Roman" w:cs="Times New Roman"/>
          <w:sz w:val="24"/>
          <w:szCs w:val="24"/>
        </w:rPr>
      </w:pPr>
    </w:p>
    <w:p w:rsidR="005F6A1A" w:rsidRDefault="005F6A1A" w:rsidP="005F6A1A">
      <w:pPr>
        <w:rPr>
          <w:rFonts w:ascii="Times New Roman" w:hAnsi="Times New Roman" w:cs="Times New Roman"/>
          <w:sz w:val="24"/>
          <w:szCs w:val="24"/>
        </w:rPr>
      </w:pPr>
    </w:p>
    <w:p w:rsidR="003668F5" w:rsidRDefault="003668F5" w:rsidP="005F6A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6A1A" w:rsidRDefault="005F6A1A" w:rsidP="005F6A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6A1A" w:rsidRDefault="005F6A1A" w:rsidP="005F6A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6A1A" w:rsidRPr="00AC4F6D" w:rsidRDefault="005F6A1A" w:rsidP="005F6A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A1A" w:rsidRPr="005F6A1A" w:rsidRDefault="005F6A1A" w:rsidP="005F6A1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F6A1A" w:rsidRPr="005F6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5FD" w:rsidRDefault="004935FD" w:rsidP="005F6A1A">
      <w:pPr>
        <w:spacing w:after="0" w:line="240" w:lineRule="auto"/>
      </w:pPr>
      <w:r>
        <w:separator/>
      </w:r>
    </w:p>
  </w:endnote>
  <w:endnote w:type="continuationSeparator" w:id="0">
    <w:p w:rsidR="004935FD" w:rsidRDefault="004935FD" w:rsidP="005F6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5FD" w:rsidRDefault="004935FD" w:rsidP="005F6A1A">
      <w:pPr>
        <w:spacing w:after="0" w:line="240" w:lineRule="auto"/>
      </w:pPr>
      <w:r>
        <w:separator/>
      </w:r>
    </w:p>
  </w:footnote>
  <w:footnote w:type="continuationSeparator" w:id="0">
    <w:p w:rsidR="004935FD" w:rsidRDefault="004935FD" w:rsidP="005F6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613F7"/>
    <w:multiLevelType w:val="multilevel"/>
    <w:tmpl w:val="61241C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8F67D3"/>
    <w:multiLevelType w:val="hybridMultilevel"/>
    <w:tmpl w:val="90E41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42973"/>
    <w:multiLevelType w:val="multilevel"/>
    <w:tmpl w:val="C778C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7F086F"/>
    <w:multiLevelType w:val="multilevel"/>
    <w:tmpl w:val="996AFC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5C0449"/>
    <w:multiLevelType w:val="multilevel"/>
    <w:tmpl w:val="0B40F1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49778A"/>
    <w:multiLevelType w:val="multilevel"/>
    <w:tmpl w:val="80A6DE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313"/>
    <w:rsid w:val="000033ED"/>
    <w:rsid w:val="00204326"/>
    <w:rsid w:val="00223542"/>
    <w:rsid w:val="00285030"/>
    <w:rsid w:val="0034106E"/>
    <w:rsid w:val="00351FA1"/>
    <w:rsid w:val="003668F5"/>
    <w:rsid w:val="003C48A6"/>
    <w:rsid w:val="003F4304"/>
    <w:rsid w:val="00402716"/>
    <w:rsid w:val="004261A4"/>
    <w:rsid w:val="0043015B"/>
    <w:rsid w:val="004935FD"/>
    <w:rsid w:val="005B2072"/>
    <w:rsid w:val="005F6A1A"/>
    <w:rsid w:val="00651CD4"/>
    <w:rsid w:val="00961A7D"/>
    <w:rsid w:val="00A808AF"/>
    <w:rsid w:val="00AC4F6D"/>
    <w:rsid w:val="00C17993"/>
    <w:rsid w:val="00D75313"/>
    <w:rsid w:val="00DD78D7"/>
    <w:rsid w:val="00EA3EC2"/>
    <w:rsid w:val="00F1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7F5CF-30F7-4B6C-9FBF-09CF040D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4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C4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pper">
    <w:name w:val="upper"/>
    <w:basedOn w:val="a0"/>
    <w:rsid w:val="00AC4F6D"/>
  </w:style>
  <w:style w:type="character" w:styleId="a5">
    <w:name w:val="Hyperlink"/>
    <w:basedOn w:val="a0"/>
    <w:uiPriority w:val="99"/>
    <w:semiHidden/>
    <w:unhideWhenUsed/>
    <w:rsid w:val="00AC4F6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0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08A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F6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6A1A"/>
  </w:style>
  <w:style w:type="paragraph" w:styleId="aa">
    <w:name w:val="footer"/>
    <w:basedOn w:val="a"/>
    <w:link w:val="ab"/>
    <w:uiPriority w:val="99"/>
    <w:unhideWhenUsed/>
    <w:rsid w:val="005F6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6A1A"/>
  </w:style>
  <w:style w:type="paragraph" w:styleId="ac">
    <w:name w:val="List Paragraph"/>
    <w:basedOn w:val="a"/>
    <w:uiPriority w:val="34"/>
    <w:qFormat/>
    <w:rsid w:val="005F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66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9035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314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8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235.5105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86977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ist-org.com/search?type=phone&amp;val=48755-210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</dc:creator>
  <cp:keywords/>
  <dc:description/>
  <cp:lastModifiedBy>ROST</cp:lastModifiedBy>
  <cp:revision>10</cp:revision>
  <cp:lastPrinted>2019-10-15T10:57:00Z</cp:lastPrinted>
  <dcterms:created xsi:type="dcterms:W3CDTF">2019-04-19T14:09:00Z</dcterms:created>
  <dcterms:modified xsi:type="dcterms:W3CDTF">2019-11-06T12:53:00Z</dcterms:modified>
</cp:coreProperties>
</file>