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4A" w:rsidRDefault="00D4644A" w:rsidP="00D464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№2 п. Теплое</w:t>
      </w:r>
      <w:r w:rsidR="00BE3DA3">
        <w:rPr>
          <w:rFonts w:ascii="Times New Roman" w:hAnsi="Times New Roman" w:cs="Times New Roman"/>
          <w:sz w:val="24"/>
          <w:szCs w:val="24"/>
        </w:rPr>
        <w:t xml:space="preserve"> имени кавалера ордена Красной Звезды К. Н. Емельянова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4644A" w:rsidRDefault="00D4644A" w:rsidP="00D464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44A" w:rsidRDefault="00D4644A" w:rsidP="00D464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44A" w:rsidRDefault="00D4644A" w:rsidP="00D464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44A" w:rsidRPr="00BE3DA3" w:rsidRDefault="00D4644A" w:rsidP="00D4644A">
      <w:pPr>
        <w:jc w:val="center"/>
        <w:rPr>
          <w:rFonts w:ascii="Times New Roman" w:hAnsi="Times New Roman" w:cs="Times New Roman"/>
          <w:color w:val="D6E3BC" w:themeColor="accent3" w:themeTint="66"/>
          <w:sz w:val="24"/>
          <w:szCs w:val="24"/>
        </w:rPr>
      </w:pPr>
    </w:p>
    <w:p w:rsidR="00D4644A" w:rsidRDefault="00D4644A" w:rsidP="00D464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44A" w:rsidRDefault="00D4644A" w:rsidP="00D464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44A" w:rsidRPr="00F5260B" w:rsidRDefault="00F756E1" w:rsidP="00D4644A">
      <w:pPr>
        <w:jc w:val="center"/>
        <w:rPr>
          <w:rFonts w:ascii="Times New Roman" w:hAnsi="Times New Roman" w:cs="Times New Roman"/>
          <w:b/>
          <w:color w:val="76923C" w:themeColor="accent3" w:themeShade="BF"/>
          <w:sz w:val="56"/>
          <w:szCs w:val="56"/>
          <w:u w:val="single"/>
        </w:rPr>
      </w:pPr>
      <w:r w:rsidRPr="00F5260B">
        <w:rPr>
          <w:rFonts w:ascii="Times New Roman" w:hAnsi="Times New Roman" w:cs="Times New Roman"/>
          <w:b/>
          <w:color w:val="76923C" w:themeColor="accent3" w:themeShade="BF"/>
          <w:sz w:val="56"/>
          <w:szCs w:val="56"/>
          <w:u w:val="single"/>
        </w:rPr>
        <w:t>Здоровый образ жизни и его п</w:t>
      </w:r>
      <w:r w:rsidR="00D4644A" w:rsidRPr="00F5260B">
        <w:rPr>
          <w:rFonts w:ascii="Times New Roman" w:hAnsi="Times New Roman" w:cs="Times New Roman"/>
          <w:b/>
          <w:color w:val="76923C" w:themeColor="accent3" w:themeShade="BF"/>
          <w:sz w:val="56"/>
          <w:szCs w:val="56"/>
          <w:u w:val="single"/>
        </w:rPr>
        <w:t xml:space="preserve">ропаганда </w:t>
      </w:r>
      <w:r w:rsidRPr="00F5260B">
        <w:rPr>
          <w:rFonts w:ascii="Times New Roman" w:hAnsi="Times New Roman" w:cs="Times New Roman"/>
          <w:b/>
          <w:color w:val="76923C" w:themeColor="accent3" w:themeShade="BF"/>
          <w:sz w:val="56"/>
          <w:szCs w:val="56"/>
          <w:u w:val="single"/>
        </w:rPr>
        <w:t>в образовательном учреждении.</w:t>
      </w:r>
    </w:p>
    <w:p w:rsidR="00D4644A" w:rsidRDefault="00D4644A" w:rsidP="00D464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44A" w:rsidRDefault="00D4644A" w:rsidP="00D464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44A" w:rsidRDefault="00D4644A" w:rsidP="00D464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44A" w:rsidRDefault="00D4644A" w:rsidP="00D464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44A" w:rsidRDefault="00D4644A" w:rsidP="00D464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44A" w:rsidRDefault="00D4644A" w:rsidP="00D464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44A" w:rsidRDefault="00D4644A" w:rsidP="00DC7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44A" w:rsidRDefault="00D4644A" w:rsidP="00DC7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D4644A" w:rsidRDefault="00D4644A" w:rsidP="00DC7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44A" w:rsidRDefault="006C23BA" w:rsidP="006C23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 учитель технологии</w:t>
      </w:r>
    </w:p>
    <w:p w:rsidR="006C23BA" w:rsidRDefault="006C23BA" w:rsidP="006C23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Артёмов Валентин Александрович.</w:t>
      </w:r>
    </w:p>
    <w:p w:rsidR="00D4644A" w:rsidRDefault="00D4644A" w:rsidP="00DC7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44A" w:rsidRDefault="00D4644A" w:rsidP="00DC7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44A" w:rsidRDefault="00D4644A" w:rsidP="00DC7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44A" w:rsidRDefault="00D4644A" w:rsidP="00D464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F756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308BB" w:rsidRDefault="00D4644A" w:rsidP="00DC7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C7FF0" w:rsidRPr="006B4BC9">
        <w:rPr>
          <w:rFonts w:ascii="Times New Roman" w:hAnsi="Times New Roman" w:cs="Times New Roman"/>
          <w:sz w:val="24"/>
          <w:szCs w:val="24"/>
        </w:rPr>
        <w:t xml:space="preserve">  </w:t>
      </w:r>
      <w:r w:rsidR="00F34332" w:rsidRPr="006B4BC9">
        <w:rPr>
          <w:rFonts w:ascii="Times New Roman" w:hAnsi="Times New Roman" w:cs="Times New Roman"/>
          <w:sz w:val="24"/>
          <w:szCs w:val="24"/>
        </w:rPr>
        <w:t>Здоровье – наивысшая ценность  каждого человека</w:t>
      </w:r>
      <w:r w:rsidR="00752FDC">
        <w:rPr>
          <w:rFonts w:ascii="Times New Roman" w:hAnsi="Times New Roman" w:cs="Times New Roman"/>
          <w:sz w:val="24"/>
          <w:szCs w:val="24"/>
        </w:rPr>
        <w:t xml:space="preserve"> и</w:t>
      </w:r>
      <w:r w:rsidR="006B4BC9" w:rsidRPr="006B4BC9">
        <w:rPr>
          <w:rFonts w:ascii="Times New Roman" w:hAnsi="Times New Roman" w:cs="Times New Roman"/>
          <w:sz w:val="24"/>
          <w:szCs w:val="24"/>
        </w:rPr>
        <w:t xml:space="preserve"> бесценное достояние  общества. Именно поэтому </w:t>
      </w:r>
      <w:r w:rsidR="00D938AF" w:rsidRPr="006B4BC9">
        <w:rPr>
          <w:rFonts w:ascii="Times New Roman" w:hAnsi="Times New Roman" w:cs="Times New Roman"/>
          <w:sz w:val="24"/>
          <w:szCs w:val="24"/>
        </w:rPr>
        <w:t xml:space="preserve">очень важна </w:t>
      </w:r>
      <w:r w:rsidR="006B4BC9" w:rsidRPr="006B4BC9">
        <w:rPr>
          <w:rFonts w:ascii="Times New Roman" w:hAnsi="Times New Roman" w:cs="Times New Roman"/>
          <w:sz w:val="24"/>
          <w:szCs w:val="24"/>
        </w:rPr>
        <w:t>пропаганда здорового образа жизни</w:t>
      </w:r>
      <w:r w:rsidR="00D938AF">
        <w:rPr>
          <w:rFonts w:ascii="Times New Roman" w:hAnsi="Times New Roman" w:cs="Times New Roman"/>
          <w:sz w:val="24"/>
          <w:szCs w:val="24"/>
        </w:rPr>
        <w:t xml:space="preserve"> в каждом учебном учреждении</w:t>
      </w:r>
      <w:r w:rsidR="006B4BC9" w:rsidRPr="006B4BC9">
        <w:rPr>
          <w:rFonts w:ascii="Times New Roman" w:hAnsi="Times New Roman" w:cs="Times New Roman"/>
          <w:sz w:val="24"/>
          <w:szCs w:val="24"/>
        </w:rPr>
        <w:t>!</w:t>
      </w:r>
      <w:r w:rsidR="00230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C37" w:rsidRDefault="00DC7FF0" w:rsidP="00DC7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6ED1" w:rsidRPr="000D6ED1">
        <w:rPr>
          <w:rFonts w:ascii="Times New Roman" w:hAnsi="Times New Roman" w:cs="Times New Roman"/>
          <w:sz w:val="24"/>
          <w:szCs w:val="24"/>
        </w:rPr>
        <w:t>С</w:t>
      </w:r>
      <w:r w:rsidR="00544F20" w:rsidRPr="000D6ED1">
        <w:rPr>
          <w:rFonts w:ascii="Times New Roman" w:hAnsi="Times New Roman" w:cs="Times New Roman"/>
          <w:color w:val="000000"/>
          <w:sz w:val="24"/>
          <w:szCs w:val="24"/>
        </w:rPr>
        <w:t>овременный человек склонен перекладывать ответственность за свое здоровье на врачей. Он зачастую равнодушен к своему физическому здоровью и не старается исследовать и понимать свою душу. Фактически человек занят не заботой о собственном здоровье, а лечением болезней, что и приводит к увяданию здоровья на фоне значительных успехов медицины. В действительности же, укрепление и творение здоровья должно стать потребностью и обязанностью каждого человека.</w:t>
      </w:r>
      <w:r w:rsidR="000D6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1A0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D6ED1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544F20">
        <w:rPr>
          <w:rFonts w:ascii="Times New Roman" w:hAnsi="Times New Roman" w:cs="Times New Roman"/>
          <w:sz w:val="24"/>
          <w:szCs w:val="24"/>
        </w:rPr>
        <w:t>доровье наших школьников это общественное здоровье через 10-30 лет</w:t>
      </w:r>
      <w:r w:rsidR="000D6ED1">
        <w:rPr>
          <w:rFonts w:ascii="Times New Roman" w:hAnsi="Times New Roman" w:cs="Times New Roman"/>
          <w:sz w:val="24"/>
          <w:szCs w:val="24"/>
        </w:rPr>
        <w:t>.</w:t>
      </w:r>
    </w:p>
    <w:p w:rsidR="0067500A" w:rsidRDefault="00093F41" w:rsidP="00671A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2308BB" w:rsidRPr="006B4BC9">
        <w:rPr>
          <w:rFonts w:ascii="Times New Roman" w:hAnsi="Times New Roman" w:cs="Times New Roman"/>
          <w:sz w:val="24"/>
          <w:szCs w:val="24"/>
        </w:rPr>
        <w:t>Чтобы сохранять, укреплять и поддерживать здоровье  нужно учиться быть здоровым.</w:t>
      </w:r>
      <w:r w:rsidR="000D2C37" w:rsidRPr="000D2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Сформиров</w:t>
      </w:r>
      <w:r w:rsidR="00671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0D2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r w:rsidR="000D2C37" w:rsidRPr="000D2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привычку к здоровому обр</w:t>
      </w:r>
      <w:r w:rsidR="000D2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азу жизни</w:t>
      </w:r>
      <w:r w:rsidR="000D2C37" w:rsidRPr="000D2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может способствовать применение на уроках в школе </w:t>
      </w:r>
      <w:proofErr w:type="spellStart"/>
      <w:r w:rsidR="000D2C37" w:rsidRPr="000D2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здоровьесберегающих</w:t>
      </w:r>
      <w:proofErr w:type="spellEnd"/>
      <w:r w:rsidR="000D2C37" w:rsidRPr="000D2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технологий.</w:t>
      </w:r>
      <w:r w:rsidR="00230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71A00" w:rsidRDefault="00093F41" w:rsidP="00671A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F41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093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 гигиенически правильно организовать сам учебный процесс. Обязательны своевременные смены статического напряжения при письме и чтении,  различных видов деятельности школьников, их активация, дифференцированный подход к обучаемым всегда способствуют положительным эмоциям, уменьшающим утомление, стимулирующим высшую нервную деятельность ребенка. При подготовке к уроку учитель-предметник обязан помнить, что используемая наглядность должна соответствовать нормам, величина букв быть удобочитаемой  с последних парт, контур их не расплывчат, а цвет ярок.</w:t>
      </w:r>
      <w:r w:rsidR="002308BB" w:rsidRPr="00230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08BB" w:rsidRPr="00093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размещении учащихся в классе должны четко выполняться рекомендации школьного фельдшера, учитывающие особенности здоровья детей. Доска должна быть хорошо освещена, кабинет чист и проветрен. Физкультминутки включаются, разумеется, в планы каждого урока, начиная со</w:t>
      </w:r>
      <w:r w:rsidR="00230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второго.</w:t>
      </w:r>
      <w:r w:rsidRPr="00093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Домашнее задание необходимо строго дозировать.</w:t>
      </w:r>
      <w:r w:rsidRPr="00093F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093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всех уроках также надо строго соблюдать правила охраны труда и техник</w:t>
      </w:r>
      <w:r w:rsidR="0042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093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безопасности.</w:t>
      </w:r>
      <w:r w:rsidR="00671A00" w:rsidRPr="00671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1A00" w:rsidRPr="00603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D0268" w:rsidRPr="006036E3" w:rsidRDefault="00671A00" w:rsidP="00DC7FF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FA7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603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DC7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D0268" w:rsidRPr="00603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Первые понятия по </w:t>
      </w:r>
      <w:r w:rsidR="000D6ED1" w:rsidRPr="00603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здоровому образу жизни </w:t>
      </w:r>
      <w:r w:rsidR="007D0268" w:rsidRPr="00603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ребенку необходимо прививать с возраста, когда он начинает активно познавать мир, с 2—3 лет. И этот процесс должен непрерывно продолжаться всю челове</w:t>
      </w:r>
      <w:r w:rsidR="000D6ED1" w:rsidRPr="00603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ческую жизнь. Именно со школы, </w:t>
      </w:r>
      <w:r w:rsidR="007D0268" w:rsidRPr="00603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должен закладываться фундамент </w:t>
      </w:r>
      <w:r w:rsidR="00DC7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0D6ED1" w:rsidRPr="00603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дорового </w:t>
      </w:r>
      <w:r w:rsidR="007D0268" w:rsidRPr="00603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поколения.</w:t>
      </w:r>
    </w:p>
    <w:p w:rsidR="00D4644A" w:rsidRDefault="00DC7FF0" w:rsidP="00D4644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0D6ED1" w:rsidRPr="00603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Большое значение имеет м</w:t>
      </w:r>
      <w:r w:rsidR="007D0268" w:rsidRPr="00603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ладший школьный возраст</w:t>
      </w:r>
      <w:r w:rsidR="000D6ED1" w:rsidRPr="00603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D0268" w:rsidRPr="00603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6ED1" w:rsidRPr="00603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D0268" w:rsidRPr="00603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менно в этом возрасте формируются многие физиологические и психические особенности ребенка. </w:t>
      </w:r>
      <w:r w:rsidR="006C6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D0268" w:rsidRPr="00603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того, как пройдет этот период, зависит его дальнейшая жизнь.</w:t>
      </w:r>
      <w:r w:rsidR="00671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D0268" w:rsidRPr="00603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Младший школьный возраст - это период интенсивного усвоения самых разных учебных</w:t>
      </w:r>
      <w:r w:rsidR="000D6ED1" w:rsidRPr="00603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 </w:t>
      </w:r>
      <w:r w:rsidR="007D0268" w:rsidRPr="00603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0D6ED1" w:rsidRPr="00603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</w:t>
      </w:r>
      <w:r w:rsidR="007D0268" w:rsidRPr="00603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общественной жизни. </w:t>
      </w:r>
      <w:r w:rsidR="000D6ED1" w:rsidRPr="00603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7D0268" w:rsidRPr="00603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ети этого возраста наиболее восприимчивы к тому, что им говорят взрослые</w:t>
      </w:r>
      <w:r w:rsidR="000D6ED1" w:rsidRPr="00603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</w:t>
      </w:r>
      <w:r w:rsidR="007D0268" w:rsidRPr="00603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оэтому профилактику отклоняющегося поведения и злоупотребления </w:t>
      </w:r>
      <w:proofErr w:type="spellStart"/>
      <w:r w:rsidR="007D0268" w:rsidRPr="00603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психоактивными</w:t>
      </w:r>
      <w:proofErr w:type="spellEnd"/>
      <w:r w:rsidR="007D0268" w:rsidRPr="00603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веществами необходимо проводить уже в младшем школьном возрасте</w:t>
      </w:r>
      <w:r w:rsidR="000D6ED1" w:rsidRPr="006036E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.</w:t>
      </w:r>
      <w:r w:rsidR="007D0268" w:rsidRPr="006036E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</w:t>
      </w:r>
      <w:r w:rsidR="00D4644A" w:rsidRPr="00D46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 любом возрасте</w:t>
      </w:r>
      <w:r w:rsidR="00D4644A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</w:t>
      </w:r>
      <w:r w:rsidR="00D4644A" w:rsidRPr="00D46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6618FE" w:rsidRPr="00D46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роцесс </w:t>
      </w:r>
      <w:r w:rsidR="006618FE" w:rsidRPr="00661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пропаганды здорового образа жизни должен быть не</w:t>
      </w:r>
      <w:r w:rsidR="000D2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18FE" w:rsidRPr="00661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навязанны</w:t>
      </w:r>
      <w:r w:rsidR="000D2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м, </w:t>
      </w:r>
      <w:r w:rsidR="006618FE" w:rsidRPr="00661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вынужденным</w:t>
      </w:r>
      <w:r w:rsidR="00661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4644A" w:rsidRPr="00D46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644A" w:rsidRPr="00603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44F20" w:rsidRPr="00F756E1" w:rsidRDefault="00D4644A" w:rsidP="00DC7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603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К сожалению, школа не может оградить своих учеников от пагубного влияния окружающей среды. Мы не в силах повлиять на экологическую обстановку в стране, не имеем возможности контролировать, чем питаются дети и какую воду пьют. Но мы просто </w:t>
      </w:r>
      <w:r w:rsidRPr="00603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обязаны не допустить, чтобы будущий гражданин искусственно калечил свое здоровье, переутомляясь на уроках, приобрета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603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вредные привычки, получа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603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травмы, связанные с несоблюдением техники безопасности, ведь речь идет  о здоровье не отдельных граждан, а </w:t>
      </w:r>
      <w:r w:rsidRPr="00F756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общества.</w:t>
      </w:r>
    </w:p>
    <w:p w:rsidR="00D938AF" w:rsidRDefault="00DC7FF0" w:rsidP="00DC7F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610DA" w:rsidRPr="0042455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22728" w:rsidRPr="0042455A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="008610DA" w:rsidRPr="0042455A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соревнования  и конкурсы одна из </w:t>
      </w:r>
      <w:proofErr w:type="gramStart"/>
      <w:r w:rsidR="008610DA" w:rsidRPr="0042455A">
        <w:rPr>
          <w:rFonts w:ascii="Times New Roman" w:hAnsi="Times New Roman" w:cs="Times New Roman"/>
          <w:color w:val="000000"/>
          <w:sz w:val="24"/>
          <w:szCs w:val="24"/>
        </w:rPr>
        <w:t>целей</w:t>
      </w:r>
      <w:proofErr w:type="gramEnd"/>
      <w:r w:rsidR="008610DA" w:rsidRPr="0042455A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пропаганда здорового образа жизни.</w:t>
      </w:r>
      <w:r w:rsidR="00230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10DA" w:rsidRPr="0042455A" w:rsidRDefault="008610DA" w:rsidP="00DC7FF0">
      <w:pPr>
        <w:jc w:val="both"/>
        <w:rPr>
          <w:rFonts w:ascii="Times New Roman" w:hAnsi="Times New Roman" w:cs="Times New Roman"/>
          <w:sz w:val="24"/>
          <w:szCs w:val="24"/>
        </w:rPr>
      </w:pPr>
      <w:r w:rsidRPr="0042455A">
        <w:rPr>
          <w:rFonts w:ascii="Times New Roman" w:hAnsi="Times New Roman" w:cs="Times New Roman"/>
          <w:sz w:val="24"/>
          <w:szCs w:val="24"/>
        </w:rPr>
        <w:t>В октябре проходит легкоатлетический кросс, в январе – лыжные соревнования</w:t>
      </w:r>
      <w:r w:rsidR="00DC7FF0">
        <w:rPr>
          <w:rFonts w:ascii="Times New Roman" w:hAnsi="Times New Roman" w:cs="Times New Roman"/>
          <w:sz w:val="24"/>
          <w:szCs w:val="24"/>
        </w:rPr>
        <w:t>. В феврале мероприятия</w:t>
      </w:r>
      <w:r w:rsidR="00F93417" w:rsidRPr="0042455A">
        <w:rPr>
          <w:rFonts w:ascii="Times New Roman" w:hAnsi="Times New Roman" w:cs="Times New Roman"/>
          <w:sz w:val="24"/>
          <w:szCs w:val="24"/>
        </w:rPr>
        <w:t>,</w:t>
      </w:r>
      <w:r w:rsidR="00DC7FF0">
        <w:rPr>
          <w:rFonts w:ascii="Times New Roman" w:hAnsi="Times New Roman" w:cs="Times New Roman"/>
          <w:sz w:val="24"/>
          <w:szCs w:val="24"/>
        </w:rPr>
        <w:t xml:space="preserve"> </w:t>
      </w:r>
      <w:r w:rsidR="006618FE">
        <w:rPr>
          <w:rFonts w:ascii="Times New Roman" w:hAnsi="Times New Roman" w:cs="Times New Roman"/>
          <w:sz w:val="24"/>
          <w:szCs w:val="24"/>
        </w:rPr>
        <w:t xml:space="preserve"> </w:t>
      </w:r>
      <w:r w:rsidR="00F93417" w:rsidRPr="0042455A">
        <w:rPr>
          <w:rFonts w:ascii="Times New Roman" w:hAnsi="Times New Roman" w:cs="Times New Roman"/>
          <w:sz w:val="24"/>
          <w:szCs w:val="24"/>
        </w:rPr>
        <w:t>посвященные «Дню защитника отечества»,</w:t>
      </w:r>
      <w:r w:rsidR="006618FE">
        <w:rPr>
          <w:rFonts w:ascii="Times New Roman" w:hAnsi="Times New Roman" w:cs="Times New Roman"/>
          <w:sz w:val="24"/>
          <w:szCs w:val="24"/>
        </w:rPr>
        <w:t xml:space="preserve"> </w:t>
      </w:r>
      <w:r w:rsidR="00F93417" w:rsidRPr="0042455A">
        <w:rPr>
          <w:rFonts w:ascii="Times New Roman" w:hAnsi="Times New Roman" w:cs="Times New Roman"/>
          <w:sz w:val="24"/>
          <w:szCs w:val="24"/>
        </w:rPr>
        <w:t xml:space="preserve">основной составляющей </w:t>
      </w:r>
      <w:r w:rsidR="006618FE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F93417" w:rsidRPr="0042455A">
        <w:rPr>
          <w:rFonts w:ascii="Times New Roman" w:hAnsi="Times New Roman" w:cs="Times New Roman"/>
          <w:sz w:val="24"/>
          <w:szCs w:val="24"/>
        </w:rPr>
        <w:t>также являются спортивные со</w:t>
      </w:r>
      <w:r w:rsidR="00981494" w:rsidRPr="0042455A">
        <w:rPr>
          <w:rFonts w:ascii="Times New Roman" w:hAnsi="Times New Roman" w:cs="Times New Roman"/>
          <w:sz w:val="24"/>
          <w:szCs w:val="24"/>
        </w:rPr>
        <w:t>с</w:t>
      </w:r>
      <w:r w:rsidR="00F93417" w:rsidRPr="0042455A">
        <w:rPr>
          <w:rFonts w:ascii="Times New Roman" w:hAnsi="Times New Roman" w:cs="Times New Roman"/>
          <w:sz w:val="24"/>
          <w:szCs w:val="24"/>
        </w:rPr>
        <w:t>тязания</w:t>
      </w:r>
      <w:r w:rsidRPr="0042455A">
        <w:rPr>
          <w:rFonts w:ascii="Times New Roman" w:hAnsi="Times New Roman" w:cs="Times New Roman"/>
          <w:sz w:val="24"/>
          <w:szCs w:val="24"/>
        </w:rPr>
        <w:t xml:space="preserve">.  Апрель, май время проведения дней и недели здоровья.  В эти дни проходят футбольные матчи, </w:t>
      </w:r>
      <w:r w:rsidR="00F93417" w:rsidRPr="0042455A">
        <w:rPr>
          <w:rFonts w:ascii="Times New Roman" w:hAnsi="Times New Roman" w:cs="Times New Roman"/>
          <w:sz w:val="24"/>
          <w:szCs w:val="24"/>
        </w:rPr>
        <w:t xml:space="preserve">соревнования по волейболу и пионерболу. </w:t>
      </w:r>
      <w:r w:rsidR="006618FE">
        <w:rPr>
          <w:rFonts w:ascii="Times New Roman" w:hAnsi="Times New Roman" w:cs="Times New Roman"/>
          <w:sz w:val="24"/>
          <w:szCs w:val="24"/>
        </w:rPr>
        <w:t xml:space="preserve"> </w:t>
      </w:r>
      <w:r w:rsidR="00F93417" w:rsidRPr="0042455A">
        <w:rPr>
          <w:rFonts w:ascii="Times New Roman" w:hAnsi="Times New Roman" w:cs="Times New Roman"/>
          <w:sz w:val="24"/>
          <w:szCs w:val="24"/>
        </w:rPr>
        <w:t>Игр</w:t>
      </w:r>
      <w:r w:rsidR="00BE3DA3">
        <w:rPr>
          <w:rFonts w:ascii="Times New Roman" w:hAnsi="Times New Roman" w:cs="Times New Roman"/>
          <w:sz w:val="24"/>
          <w:szCs w:val="24"/>
        </w:rPr>
        <w:t>ы с привлечением родителей</w:t>
      </w:r>
      <w:r w:rsidR="00F93417" w:rsidRPr="0042455A">
        <w:rPr>
          <w:rFonts w:ascii="Times New Roman" w:hAnsi="Times New Roman" w:cs="Times New Roman"/>
          <w:sz w:val="24"/>
          <w:szCs w:val="24"/>
        </w:rPr>
        <w:t>,</w:t>
      </w:r>
      <w:r w:rsidR="00DC7FF0">
        <w:rPr>
          <w:rFonts w:ascii="Times New Roman" w:hAnsi="Times New Roman" w:cs="Times New Roman"/>
          <w:sz w:val="24"/>
          <w:szCs w:val="24"/>
        </w:rPr>
        <w:t xml:space="preserve"> </w:t>
      </w:r>
      <w:r w:rsidR="00BE3DA3">
        <w:rPr>
          <w:rFonts w:ascii="Times New Roman" w:hAnsi="Times New Roman" w:cs="Times New Roman"/>
          <w:sz w:val="24"/>
          <w:szCs w:val="24"/>
        </w:rPr>
        <w:t xml:space="preserve"> игры</w:t>
      </w:r>
      <w:r w:rsidR="00F93417" w:rsidRPr="0042455A">
        <w:rPr>
          <w:rFonts w:ascii="Times New Roman" w:hAnsi="Times New Roman" w:cs="Times New Roman"/>
          <w:sz w:val="24"/>
          <w:szCs w:val="24"/>
        </w:rPr>
        <w:t xml:space="preserve"> по станциям</w:t>
      </w:r>
      <w:proofErr w:type="gramStart"/>
      <w:r w:rsidR="00F93417" w:rsidRPr="004245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C7FF0" w:rsidRPr="004245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1494" w:rsidRPr="0042455A">
        <w:rPr>
          <w:rFonts w:ascii="Times New Roman" w:hAnsi="Times New Roman" w:cs="Times New Roman"/>
          <w:sz w:val="24"/>
          <w:szCs w:val="24"/>
        </w:rPr>
        <w:t xml:space="preserve"> Стало традицией подготовка к участию в соревнованиях «Безопасное колесо»</w:t>
      </w:r>
      <w:r w:rsidR="00222728" w:rsidRPr="0042455A">
        <w:rPr>
          <w:rFonts w:ascii="Times New Roman" w:hAnsi="Times New Roman" w:cs="Times New Roman"/>
          <w:sz w:val="24"/>
          <w:szCs w:val="24"/>
        </w:rPr>
        <w:t>, «Школа безопасности»,</w:t>
      </w:r>
      <w:r w:rsidR="00981494" w:rsidRPr="0042455A">
        <w:rPr>
          <w:rFonts w:ascii="Times New Roman" w:hAnsi="Times New Roman" w:cs="Times New Roman"/>
          <w:sz w:val="24"/>
          <w:szCs w:val="24"/>
        </w:rPr>
        <w:t xml:space="preserve"> военно-спортивной игре «Зарница»</w:t>
      </w:r>
      <w:r w:rsidR="006501CA" w:rsidRPr="0042455A">
        <w:rPr>
          <w:rFonts w:ascii="Times New Roman" w:hAnsi="Times New Roman" w:cs="Times New Roman"/>
          <w:sz w:val="24"/>
          <w:szCs w:val="24"/>
        </w:rPr>
        <w:t>, к смотру строя и песни</w:t>
      </w:r>
      <w:r w:rsidR="00222728" w:rsidRPr="0042455A">
        <w:rPr>
          <w:rFonts w:ascii="Times New Roman" w:hAnsi="Times New Roman" w:cs="Times New Roman"/>
          <w:sz w:val="24"/>
          <w:szCs w:val="24"/>
        </w:rPr>
        <w:t>. В течени</w:t>
      </w:r>
      <w:proofErr w:type="gramStart"/>
      <w:r w:rsidR="00222728" w:rsidRPr="004245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22728" w:rsidRPr="0042455A">
        <w:rPr>
          <w:rFonts w:ascii="Times New Roman" w:hAnsi="Times New Roman" w:cs="Times New Roman"/>
          <w:sz w:val="24"/>
          <w:szCs w:val="24"/>
        </w:rPr>
        <w:t xml:space="preserve"> нескольких лет ученики нашей школы становятся победителями и призерами  муниципальных этапов этих соревнований.</w:t>
      </w:r>
      <w:r w:rsidR="006501CA" w:rsidRPr="0042455A">
        <w:rPr>
          <w:rFonts w:ascii="Times New Roman" w:hAnsi="Times New Roman" w:cs="Times New Roman"/>
          <w:sz w:val="24"/>
          <w:szCs w:val="24"/>
        </w:rPr>
        <w:t xml:space="preserve"> Становятся победителями и призерами в конкурсах по фигурному вождению велосипеда, в </w:t>
      </w:r>
      <w:proofErr w:type="spellStart"/>
      <w:r w:rsidR="006501CA" w:rsidRPr="0042455A">
        <w:rPr>
          <w:rFonts w:ascii="Times New Roman" w:hAnsi="Times New Roman" w:cs="Times New Roman"/>
          <w:sz w:val="24"/>
          <w:szCs w:val="24"/>
        </w:rPr>
        <w:t>преодалении</w:t>
      </w:r>
      <w:proofErr w:type="spellEnd"/>
      <w:r w:rsidR="006501CA" w:rsidRPr="0042455A">
        <w:rPr>
          <w:rFonts w:ascii="Times New Roman" w:hAnsi="Times New Roman" w:cs="Times New Roman"/>
          <w:sz w:val="24"/>
          <w:szCs w:val="24"/>
        </w:rPr>
        <w:t xml:space="preserve"> полосы препятствий, </w:t>
      </w:r>
      <w:r w:rsidR="008A7694" w:rsidRPr="0042455A">
        <w:rPr>
          <w:rFonts w:ascii="Times New Roman" w:hAnsi="Times New Roman" w:cs="Times New Roman"/>
          <w:sz w:val="24"/>
          <w:szCs w:val="24"/>
        </w:rPr>
        <w:t xml:space="preserve"> подъеме по штурмовой лестнице. Неоднократно победители районных соревнований «Безопасное колесо» становились участниками областных соревнований юных инспекторов дорожного движения.</w:t>
      </w:r>
    </w:p>
    <w:p w:rsidR="00DC7FF0" w:rsidRDefault="00FA7249" w:rsidP="00DC7FF0">
      <w:pPr>
        <w:jc w:val="both"/>
        <w:rPr>
          <w:rFonts w:ascii="Times New Roman" w:eastAsia="Times New Roman" w:hAnsi="Times New Roman" w:cs="Times New Roman"/>
          <w:color w:val="666666"/>
          <w:sz w:val="28"/>
          <w:lang w:eastAsia="ru-RU"/>
        </w:rPr>
      </w:pPr>
      <w:r w:rsidRPr="00BE3DA3">
        <w:rPr>
          <w:rFonts w:ascii="Times New Roman" w:hAnsi="Times New Roman" w:cs="Times New Roman"/>
          <w:sz w:val="24"/>
          <w:szCs w:val="24"/>
        </w:rPr>
        <w:t xml:space="preserve">   </w:t>
      </w:r>
      <w:r w:rsidR="008A7694" w:rsidRPr="00BE3DA3">
        <w:rPr>
          <w:rFonts w:ascii="Times New Roman" w:hAnsi="Times New Roman" w:cs="Times New Roman"/>
          <w:sz w:val="24"/>
          <w:szCs w:val="24"/>
        </w:rPr>
        <w:t>Ежегодно</w:t>
      </w:r>
      <w:r w:rsidR="008A7694" w:rsidRPr="00473F4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8A7694" w:rsidRPr="0042455A">
        <w:rPr>
          <w:rFonts w:ascii="Times New Roman" w:hAnsi="Times New Roman" w:cs="Times New Roman"/>
          <w:sz w:val="24"/>
          <w:szCs w:val="24"/>
        </w:rPr>
        <w:t xml:space="preserve">хороший уровень физического здоровья помогает нашим ученикам становится победителями и занимать призовые места по метанию гранаты, </w:t>
      </w:r>
      <w:proofErr w:type="gramStart"/>
      <w:r w:rsidR="008A7694" w:rsidRPr="0042455A">
        <w:rPr>
          <w:rFonts w:ascii="Times New Roman" w:hAnsi="Times New Roman" w:cs="Times New Roman"/>
          <w:sz w:val="24"/>
          <w:szCs w:val="24"/>
        </w:rPr>
        <w:t>беге</w:t>
      </w:r>
      <w:proofErr w:type="gramEnd"/>
      <w:r w:rsidR="008A7694" w:rsidRPr="0042455A">
        <w:rPr>
          <w:rFonts w:ascii="Times New Roman" w:hAnsi="Times New Roman" w:cs="Times New Roman"/>
          <w:sz w:val="24"/>
          <w:szCs w:val="24"/>
        </w:rPr>
        <w:t xml:space="preserve"> на дистанцию 100 </w:t>
      </w:r>
      <w:r w:rsidR="00DC7FF0">
        <w:rPr>
          <w:rFonts w:ascii="Times New Roman" w:hAnsi="Times New Roman" w:cs="Times New Roman"/>
          <w:sz w:val="24"/>
          <w:szCs w:val="24"/>
        </w:rPr>
        <w:t xml:space="preserve">и 1000 </w:t>
      </w:r>
      <w:r w:rsidR="008A7694" w:rsidRPr="0042455A">
        <w:rPr>
          <w:rFonts w:ascii="Times New Roman" w:hAnsi="Times New Roman" w:cs="Times New Roman"/>
          <w:sz w:val="24"/>
          <w:szCs w:val="24"/>
        </w:rPr>
        <w:t>метров, стрельбе из пневматической винтовки во время проведения учебных сборов по основам военной службы.</w:t>
      </w:r>
      <w:r w:rsidR="00D22E7F" w:rsidRPr="00D22E7F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</w:p>
    <w:p w:rsidR="00D938AF" w:rsidRDefault="00FA7249" w:rsidP="00D938A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C7FF0" w:rsidRPr="00DC7FF0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Организована занятость учащихся во внеурочное время, учащиеся посещают кружки и секции организованные при школе</w:t>
      </w:r>
      <w:r w:rsidR="00597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«Волейбол», «Спортивные игры»</w:t>
      </w:r>
      <w:r w:rsidR="00BE3DA3">
        <w:rPr>
          <w:rFonts w:ascii="Times New Roman" w:hAnsi="Times New Roman" w:cs="Times New Roman"/>
          <w:color w:val="000000" w:themeColor="text1"/>
          <w:sz w:val="24"/>
          <w:szCs w:val="24"/>
        </w:rPr>
        <w:t>, «Меткий стрелок».</w:t>
      </w:r>
      <w:r w:rsidR="00903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7FF0" w:rsidRPr="00DC7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школе оборудован тренажерный зал, в зимний период действует ледовая площадка, все желающие могут использовать зимний спортивный инвентарь для занятия спортом</w:t>
      </w:r>
      <w:r w:rsidR="00DC7F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38AF" w:rsidRPr="00D93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4BAB" w:rsidRDefault="00314BAB" w:rsidP="00DC7F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93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8AF" w:rsidRPr="0042455A">
        <w:rPr>
          <w:rFonts w:ascii="Times New Roman" w:hAnsi="Times New Roman" w:cs="Times New Roman"/>
          <w:color w:val="000000"/>
          <w:sz w:val="24"/>
          <w:szCs w:val="24"/>
        </w:rPr>
        <w:t>На стендах освящаются результаты спортивных соревнований. На линейках проходит торжественное награждение победителей, которые проявили силу, ловкость, скоростные качества, силу духа.</w:t>
      </w:r>
    </w:p>
    <w:p w:rsidR="00D22E7F" w:rsidRPr="00EF71F4" w:rsidRDefault="00314BAB" w:rsidP="00DC7F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7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D22E7F" w:rsidRPr="00EF7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Каждый учитель на своем уроке, </w:t>
      </w:r>
      <w:r w:rsidR="00EF71F4" w:rsidRPr="00EF7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старается </w:t>
      </w:r>
      <w:r w:rsidR="00D22E7F" w:rsidRPr="00EF7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найти место для воспитательных моментов, связанных с пропагандой здорового образа жизни</w:t>
      </w:r>
      <w:r w:rsidR="00EF7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2455A" w:rsidRPr="00671A00" w:rsidRDefault="00EF71F4" w:rsidP="00671A00">
      <w:pPr>
        <w:pStyle w:val="a3"/>
        <w:shd w:val="clear" w:color="auto" w:fill="FFFFFF"/>
        <w:spacing w:after="0" w:afterAutospacing="0" w:line="276" w:lineRule="auto"/>
        <w:jc w:val="both"/>
        <w:rPr>
          <w:color w:val="000000" w:themeColor="text1"/>
        </w:rPr>
      </w:pPr>
      <w:r w:rsidRPr="00671A00">
        <w:rPr>
          <w:color w:val="000000"/>
        </w:rPr>
        <w:t xml:space="preserve">    </w:t>
      </w:r>
      <w:r w:rsidR="0042455A" w:rsidRPr="00671A00">
        <w:rPr>
          <w:color w:val="000000"/>
        </w:rPr>
        <w:t>В нашей школе проводится большая работа по пропаганде здорового образа жизни не только среди учащихся</w:t>
      </w:r>
      <w:r w:rsidR="000D2A52" w:rsidRPr="00671A00">
        <w:rPr>
          <w:color w:val="000000"/>
        </w:rPr>
        <w:t>,</w:t>
      </w:r>
      <w:r w:rsidR="0042455A" w:rsidRPr="00671A00">
        <w:rPr>
          <w:color w:val="000000"/>
        </w:rPr>
        <w:t xml:space="preserve"> но и их родителей. На  классных</w:t>
      </w:r>
      <w:r w:rsidR="000D2A52" w:rsidRPr="00671A00">
        <w:rPr>
          <w:color w:val="000000"/>
        </w:rPr>
        <w:t xml:space="preserve">  </w:t>
      </w:r>
      <w:r w:rsidR="0042455A" w:rsidRPr="00671A00">
        <w:rPr>
          <w:color w:val="000000"/>
        </w:rPr>
        <w:t xml:space="preserve"> и</w:t>
      </w:r>
      <w:r w:rsidR="000D2A52" w:rsidRPr="00671A00">
        <w:rPr>
          <w:color w:val="000000"/>
        </w:rPr>
        <w:t xml:space="preserve"> </w:t>
      </w:r>
      <w:r w:rsidR="0042455A" w:rsidRPr="00671A00">
        <w:rPr>
          <w:color w:val="000000"/>
        </w:rPr>
        <w:t>о</w:t>
      </w:r>
      <w:r w:rsidR="000D2A52" w:rsidRPr="00671A00">
        <w:rPr>
          <w:color w:val="000000"/>
        </w:rPr>
        <w:t>б</w:t>
      </w:r>
      <w:r w:rsidR="0042455A" w:rsidRPr="00671A00">
        <w:rPr>
          <w:color w:val="000000"/>
        </w:rPr>
        <w:t>щешкольных родительских собрани</w:t>
      </w:r>
      <w:r w:rsidR="000D2A52" w:rsidRPr="00671A00">
        <w:rPr>
          <w:color w:val="000000"/>
        </w:rPr>
        <w:t xml:space="preserve">ях до родителей доводится </w:t>
      </w:r>
      <w:r w:rsidR="00093F41" w:rsidRPr="00671A00">
        <w:rPr>
          <w:color w:val="000000"/>
        </w:rPr>
        <w:t xml:space="preserve">разнообразная </w:t>
      </w:r>
      <w:r w:rsidR="000D2A52" w:rsidRPr="00671A00">
        <w:rPr>
          <w:color w:val="000000"/>
        </w:rPr>
        <w:t>информация о пагубных привычках</w:t>
      </w:r>
      <w:r w:rsidR="002546BA" w:rsidRPr="00671A00">
        <w:rPr>
          <w:color w:val="000000"/>
        </w:rPr>
        <w:t xml:space="preserve">, </w:t>
      </w:r>
      <w:r w:rsidR="0097011D" w:rsidRPr="0097011D">
        <w:rPr>
          <w:rFonts w:ascii="Myriad Pro" w:hAnsi="Myriad Pro"/>
          <w:color w:val="000000"/>
          <w:shd w:val="clear" w:color="auto" w:fill="F1F1F1"/>
        </w:rPr>
        <w:t>предупреждени</w:t>
      </w:r>
      <w:r w:rsidR="00BE3DA3">
        <w:rPr>
          <w:rFonts w:ascii="Myriad Pro" w:hAnsi="Myriad Pro"/>
          <w:color w:val="000000"/>
          <w:shd w:val="clear" w:color="auto" w:fill="F1F1F1"/>
        </w:rPr>
        <w:t>и наркомании.</w:t>
      </w:r>
      <w:r w:rsidR="0097011D">
        <w:rPr>
          <w:rFonts w:ascii="Myriad Pro" w:hAnsi="Myriad Pro"/>
          <w:color w:val="000000"/>
          <w:shd w:val="clear" w:color="auto" w:fill="F1F1F1"/>
        </w:rPr>
        <w:t xml:space="preserve"> И</w:t>
      </w:r>
      <w:r w:rsidR="002546BA" w:rsidRPr="0097011D">
        <w:rPr>
          <w:color w:val="000000"/>
        </w:rPr>
        <w:t>н</w:t>
      </w:r>
      <w:r w:rsidR="00FA7249" w:rsidRPr="0097011D">
        <w:rPr>
          <w:color w:val="000000"/>
        </w:rPr>
        <w:t>ф</w:t>
      </w:r>
      <w:r w:rsidR="002546BA" w:rsidRPr="0097011D">
        <w:rPr>
          <w:color w:val="000000"/>
        </w:rPr>
        <w:t>ормация о том</w:t>
      </w:r>
      <w:r w:rsidR="00093F41" w:rsidRPr="0097011D">
        <w:rPr>
          <w:color w:val="666666"/>
        </w:rPr>
        <w:t xml:space="preserve">, </w:t>
      </w:r>
      <w:r w:rsidR="00093F41" w:rsidRPr="0097011D">
        <w:rPr>
          <w:color w:val="000000" w:themeColor="text1"/>
        </w:rPr>
        <w:t>как распознать первые признаки употребления</w:t>
      </w:r>
      <w:r w:rsidR="00093F41" w:rsidRPr="00671A00">
        <w:rPr>
          <w:color w:val="000000" w:themeColor="text1"/>
        </w:rPr>
        <w:t xml:space="preserve"> ребенком </w:t>
      </w:r>
      <w:proofErr w:type="spellStart"/>
      <w:r w:rsidR="00093F41" w:rsidRPr="00671A00">
        <w:rPr>
          <w:color w:val="000000" w:themeColor="text1"/>
        </w:rPr>
        <w:t>алкогол</w:t>
      </w:r>
      <w:r w:rsidR="00FA7249">
        <w:rPr>
          <w:color w:val="000000" w:themeColor="text1"/>
        </w:rPr>
        <w:t>ь</w:t>
      </w:r>
      <w:r w:rsidR="00093F41" w:rsidRPr="00671A00">
        <w:rPr>
          <w:color w:val="000000" w:themeColor="text1"/>
        </w:rPr>
        <w:t>содержащих</w:t>
      </w:r>
      <w:proofErr w:type="spellEnd"/>
      <w:r w:rsidR="00093F41" w:rsidRPr="00671A00">
        <w:rPr>
          <w:color w:val="000000" w:themeColor="text1"/>
        </w:rPr>
        <w:t xml:space="preserve"> </w:t>
      </w:r>
      <w:r w:rsidR="002308BB">
        <w:rPr>
          <w:color w:val="000000" w:themeColor="text1"/>
        </w:rPr>
        <w:t xml:space="preserve"> </w:t>
      </w:r>
      <w:r w:rsidR="00093F41" w:rsidRPr="00671A00">
        <w:rPr>
          <w:color w:val="000000" w:themeColor="text1"/>
        </w:rPr>
        <w:t>напитков и ПАВ, чтобы вовремя оказать ему необходимую помощь.  </w:t>
      </w:r>
    </w:p>
    <w:p w:rsidR="00671A00" w:rsidRDefault="00EF71F4" w:rsidP="00671A00">
      <w:pPr>
        <w:pStyle w:val="a3"/>
        <w:shd w:val="clear" w:color="auto" w:fill="FFFFFF"/>
        <w:spacing w:after="0" w:afterAutospacing="0" w:line="276" w:lineRule="auto"/>
        <w:rPr>
          <w:color w:val="666666"/>
        </w:rPr>
      </w:pPr>
      <w:r>
        <w:rPr>
          <w:color w:val="000000"/>
        </w:rPr>
        <w:t xml:space="preserve">    </w:t>
      </w:r>
      <w:proofErr w:type="gramStart"/>
      <w:r w:rsidR="000D2A52" w:rsidRPr="006036E3">
        <w:rPr>
          <w:color w:val="000000"/>
        </w:rPr>
        <w:t>Ученики нашей школы</w:t>
      </w:r>
      <w:r w:rsidR="00DC7FF0">
        <w:rPr>
          <w:color w:val="000000"/>
        </w:rPr>
        <w:t>,</w:t>
      </w:r>
      <w:r w:rsidR="000D2A52" w:rsidRPr="006036E3">
        <w:rPr>
          <w:color w:val="000000"/>
        </w:rPr>
        <w:t xml:space="preserve"> под руководством наставников</w:t>
      </w:r>
      <w:r w:rsidR="00DC7FF0">
        <w:rPr>
          <w:color w:val="000000"/>
        </w:rPr>
        <w:t>,</w:t>
      </w:r>
      <w:r w:rsidR="000D2A52" w:rsidRPr="006036E3">
        <w:rPr>
          <w:color w:val="000000"/>
        </w:rPr>
        <w:t xml:space="preserve"> </w:t>
      </w:r>
      <w:r w:rsidR="005321F8">
        <w:rPr>
          <w:color w:val="000000"/>
        </w:rPr>
        <w:t>участвуют в</w:t>
      </w:r>
      <w:r w:rsidR="00671A00">
        <w:rPr>
          <w:color w:val="000000"/>
        </w:rPr>
        <w:t xml:space="preserve"> мероприятиях</w:t>
      </w:r>
      <w:r w:rsidR="007D589C" w:rsidRPr="006036E3">
        <w:rPr>
          <w:color w:val="000000"/>
        </w:rPr>
        <w:t xml:space="preserve"> проводимых отделом по культуре, спорту и молодежной политике администрации </w:t>
      </w:r>
      <w:r w:rsidR="007D589C" w:rsidRPr="006036E3">
        <w:rPr>
          <w:color w:val="000000"/>
        </w:rPr>
        <w:lastRenderedPageBreak/>
        <w:t>муниципального образования Тепло-Огаревский район,</w:t>
      </w:r>
      <w:r w:rsidR="000F46C9">
        <w:rPr>
          <w:color w:val="000000"/>
        </w:rPr>
        <w:t xml:space="preserve"> а так же</w:t>
      </w:r>
      <w:r w:rsidR="007D589C" w:rsidRPr="006036E3">
        <w:rPr>
          <w:color w:val="000000"/>
        </w:rPr>
        <w:t xml:space="preserve"> государственным образовательным учреждением дополнительного образования детей Тульской области «Областной Центр развития творчества детей и юношества»,</w:t>
      </w:r>
      <w:r w:rsidR="009038EE">
        <w:rPr>
          <w:color w:val="000000"/>
        </w:rPr>
        <w:t xml:space="preserve"> </w:t>
      </w:r>
      <w:r w:rsidR="007D589C" w:rsidRPr="006036E3">
        <w:rPr>
          <w:color w:val="000000"/>
        </w:rPr>
        <w:t xml:space="preserve"> государственным образовательным учреждением дополнительного образования детей Тульской области «Областной</w:t>
      </w:r>
      <w:r>
        <w:rPr>
          <w:color w:val="000000"/>
        </w:rPr>
        <w:t xml:space="preserve"> </w:t>
      </w:r>
      <w:r w:rsidR="007D589C" w:rsidRPr="006036E3">
        <w:rPr>
          <w:color w:val="000000"/>
        </w:rPr>
        <w:t xml:space="preserve"> </w:t>
      </w:r>
      <w:proofErr w:type="spellStart"/>
      <w:r w:rsidR="007D589C" w:rsidRPr="006036E3">
        <w:rPr>
          <w:color w:val="000000"/>
        </w:rPr>
        <w:t>эколого</w:t>
      </w:r>
      <w:proofErr w:type="spellEnd"/>
      <w:r w:rsidR="007D589C" w:rsidRPr="006036E3">
        <w:rPr>
          <w:color w:val="000000"/>
        </w:rPr>
        <w:t xml:space="preserve"> – биологический центр учащихся»</w:t>
      </w:r>
      <w:r w:rsidR="00671A00">
        <w:rPr>
          <w:color w:val="000000"/>
        </w:rPr>
        <w:t>.</w:t>
      </w:r>
      <w:proofErr w:type="gramEnd"/>
      <w:r w:rsidR="006036E3" w:rsidRPr="006036E3">
        <w:rPr>
          <w:color w:val="666666"/>
        </w:rPr>
        <w:t xml:space="preserve">  </w:t>
      </w:r>
      <w:r w:rsidR="005321F8">
        <w:rPr>
          <w:color w:val="000000"/>
        </w:rPr>
        <w:t>П</w:t>
      </w:r>
      <w:r w:rsidR="005321F8" w:rsidRPr="006036E3">
        <w:rPr>
          <w:color w:val="000000"/>
        </w:rPr>
        <w:t xml:space="preserve">ринимают активное участие в </w:t>
      </w:r>
      <w:r w:rsidR="005321F8">
        <w:rPr>
          <w:color w:val="000000"/>
        </w:rPr>
        <w:t xml:space="preserve">дистанционных </w:t>
      </w:r>
      <w:r w:rsidR="005321F8" w:rsidRPr="006036E3">
        <w:rPr>
          <w:color w:val="000000"/>
        </w:rPr>
        <w:t>конкурсах и соревнованиях</w:t>
      </w:r>
      <w:r w:rsidR="005321F8">
        <w:rPr>
          <w:color w:val="000000"/>
        </w:rPr>
        <w:t>, одна из целей которых</w:t>
      </w:r>
      <w:r w:rsidR="005321F8" w:rsidRPr="006036E3">
        <w:rPr>
          <w:color w:val="000000"/>
        </w:rPr>
        <w:t xml:space="preserve"> пропаганд</w:t>
      </w:r>
      <w:r w:rsidR="005321F8">
        <w:rPr>
          <w:color w:val="000000"/>
        </w:rPr>
        <w:t>а</w:t>
      </w:r>
      <w:r w:rsidR="005321F8" w:rsidRPr="006036E3">
        <w:rPr>
          <w:color w:val="000000"/>
        </w:rPr>
        <w:t xml:space="preserve"> здорового образа жизни</w:t>
      </w:r>
      <w:r w:rsidR="005321F8">
        <w:rPr>
          <w:color w:val="000000"/>
        </w:rPr>
        <w:t xml:space="preserve">. </w:t>
      </w:r>
      <w:r w:rsidR="005321F8" w:rsidRPr="006036E3">
        <w:rPr>
          <w:color w:val="000000"/>
        </w:rPr>
        <w:t xml:space="preserve"> </w:t>
      </w:r>
      <w:r w:rsidR="006036E3" w:rsidRPr="006036E3">
        <w:rPr>
          <w:color w:val="666666"/>
        </w:rPr>
        <w:t>   </w:t>
      </w:r>
    </w:p>
    <w:p w:rsidR="00671A00" w:rsidRDefault="006B4BC9" w:rsidP="006B4BC9">
      <w:pPr>
        <w:pStyle w:val="a3"/>
        <w:shd w:val="clear" w:color="auto" w:fill="FFFFFF"/>
        <w:spacing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6036E3" w:rsidRPr="006B4BC9">
        <w:rPr>
          <w:color w:val="000000" w:themeColor="text1"/>
        </w:rPr>
        <w:t> </w:t>
      </w:r>
      <w:r w:rsidR="00FA7249" w:rsidRPr="006B4BC9">
        <w:rPr>
          <w:color w:val="000000" w:themeColor="text1"/>
        </w:rPr>
        <w:t xml:space="preserve">Пропагандируя здоровый образ жизни, мы формируем у детей убежденность, что </w:t>
      </w:r>
      <w:r w:rsidRPr="006B4BC9">
        <w:rPr>
          <w:color w:val="000000" w:themeColor="text1"/>
        </w:rPr>
        <w:t>благодаря здоровому образу жизни каждый человек имеет большие возможности для укрепления и поддержания своего здоровья, для сохранения трудоспособности, и физической активности.</w:t>
      </w:r>
    </w:p>
    <w:p w:rsidR="00F5260B" w:rsidRDefault="00F5260B" w:rsidP="006B4BC9">
      <w:pPr>
        <w:pStyle w:val="a3"/>
        <w:shd w:val="clear" w:color="auto" w:fill="FFFFFF"/>
        <w:spacing w:after="0" w:afterAutospacing="0" w:line="276" w:lineRule="auto"/>
        <w:rPr>
          <w:color w:val="000000" w:themeColor="text1"/>
        </w:rPr>
      </w:pPr>
    </w:p>
    <w:p w:rsidR="00F5260B" w:rsidRDefault="00F5260B" w:rsidP="006B4BC9">
      <w:pPr>
        <w:pStyle w:val="a3"/>
        <w:shd w:val="clear" w:color="auto" w:fill="FFFFFF"/>
        <w:spacing w:after="0" w:afterAutospacing="0" w:line="276" w:lineRule="auto"/>
        <w:rPr>
          <w:color w:val="000000" w:themeColor="text1"/>
        </w:rPr>
      </w:pPr>
    </w:p>
    <w:p w:rsidR="00F5260B" w:rsidRDefault="00F5260B" w:rsidP="00F5260B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Литература</w:t>
      </w:r>
    </w:p>
    <w:p w:rsidR="00F5260B" w:rsidRDefault="00F5260B" w:rsidP="00F5260B">
      <w:pPr>
        <w:pStyle w:val="c1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 xml:space="preserve">1. </w:t>
      </w:r>
      <w:proofErr w:type="spellStart"/>
      <w:r>
        <w:rPr>
          <w:rStyle w:val="c14"/>
          <w:color w:val="000000"/>
        </w:rPr>
        <w:t>Ахутина</w:t>
      </w:r>
      <w:proofErr w:type="spellEnd"/>
      <w:r>
        <w:rPr>
          <w:rStyle w:val="c14"/>
          <w:i/>
          <w:iCs/>
          <w:color w:val="000000"/>
        </w:rPr>
        <w:t>, </w:t>
      </w:r>
      <w:r>
        <w:rPr>
          <w:rStyle w:val="c14"/>
          <w:color w:val="000000"/>
        </w:rPr>
        <w:t>Т.В.</w:t>
      </w:r>
      <w:r>
        <w:rPr>
          <w:rStyle w:val="c14"/>
          <w:i/>
          <w:iCs/>
          <w:color w:val="000000"/>
        </w:rPr>
        <w:t> </w:t>
      </w:r>
      <w:proofErr w:type="spellStart"/>
      <w:r>
        <w:rPr>
          <w:rStyle w:val="c14"/>
          <w:color w:val="000000"/>
        </w:rPr>
        <w:t>Здоровьесберегающие</w:t>
      </w:r>
      <w:proofErr w:type="spellEnd"/>
      <w:r>
        <w:rPr>
          <w:rStyle w:val="c14"/>
          <w:color w:val="000000"/>
        </w:rPr>
        <w:t xml:space="preserve"> технологии обучения: индивидуально-ориентированный / </w:t>
      </w:r>
      <w:proofErr w:type="spellStart"/>
      <w:r>
        <w:rPr>
          <w:rStyle w:val="c14"/>
          <w:color w:val="000000"/>
        </w:rPr>
        <w:t>Ахутина</w:t>
      </w:r>
      <w:proofErr w:type="gramStart"/>
      <w:r>
        <w:rPr>
          <w:rStyle w:val="c14"/>
          <w:i/>
          <w:iCs/>
          <w:color w:val="000000"/>
        </w:rPr>
        <w:t>,</w:t>
      </w:r>
      <w:r>
        <w:rPr>
          <w:rStyle w:val="c14"/>
          <w:color w:val="000000"/>
        </w:rPr>
        <w:t>Т</w:t>
      </w:r>
      <w:proofErr w:type="gramEnd"/>
      <w:r>
        <w:rPr>
          <w:rStyle w:val="c14"/>
          <w:color w:val="000000"/>
        </w:rPr>
        <w:t>.В</w:t>
      </w:r>
      <w:proofErr w:type="spellEnd"/>
      <w:r>
        <w:rPr>
          <w:rStyle w:val="c14"/>
          <w:color w:val="000000"/>
        </w:rPr>
        <w:t>.</w:t>
      </w:r>
      <w:r>
        <w:rPr>
          <w:rStyle w:val="c14"/>
          <w:i/>
          <w:iCs/>
          <w:color w:val="000000"/>
        </w:rPr>
        <w:t> // </w:t>
      </w:r>
      <w:r>
        <w:rPr>
          <w:rStyle w:val="c1"/>
          <w:color w:val="000000"/>
        </w:rPr>
        <w:t>Школа здоровья. – 2000г. – №2. –  С. 42. – 43.</w:t>
      </w:r>
    </w:p>
    <w:p w:rsidR="00F5260B" w:rsidRDefault="00F5260B" w:rsidP="00F5260B">
      <w:pPr>
        <w:pStyle w:val="c1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hd w:val="clear" w:color="auto" w:fill="FFFFFF"/>
        </w:rPr>
        <w:t xml:space="preserve">2. </w:t>
      </w:r>
      <w:proofErr w:type="spellStart"/>
      <w:r>
        <w:rPr>
          <w:rStyle w:val="c14"/>
          <w:color w:val="000000"/>
          <w:shd w:val="clear" w:color="auto" w:fill="FFFFFF"/>
        </w:rPr>
        <w:t>Мартыненко</w:t>
      </w:r>
      <w:proofErr w:type="spellEnd"/>
      <w:r>
        <w:rPr>
          <w:rStyle w:val="c14"/>
          <w:color w:val="000000"/>
          <w:shd w:val="clear" w:color="auto" w:fill="FFFFFF"/>
        </w:rPr>
        <w:t xml:space="preserve">, А.В. Формирование здорового образа жизни молодежи / А.В. </w:t>
      </w:r>
      <w:proofErr w:type="spellStart"/>
      <w:r>
        <w:rPr>
          <w:rStyle w:val="c14"/>
          <w:color w:val="000000"/>
          <w:shd w:val="clear" w:color="auto" w:fill="FFFFFF"/>
        </w:rPr>
        <w:t>Мартыненко</w:t>
      </w:r>
      <w:proofErr w:type="spellEnd"/>
      <w:r>
        <w:rPr>
          <w:rStyle w:val="c14"/>
          <w:color w:val="000000"/>
          <w:shd w:val="clear" w:color="auto" w:fill="FFFFFF"/>
        </w:rPr>
        <w:t>. – М.</w:t>
      </w:r>
      <w:proofErr w:type="gramStart"/>
      <w:r>
        <w:rPr>
          <w:rStyle w:val="c14"/>
          <w:color w:val="000000"/>
          <w:shd w:val="clear" w:color="auto" w:fill="FFFFFF"/>
        </w:rPr>
        <w:t xml:space="preserve"> :</w:t>
      </w:r>
      <w:proofErr w:type="gramEnd"/>
      <w:r>
        <w:rPr>
          <w:rStyle w:val="c14"/>
          <w:color w:val="000000"/>
          <w:shd w:val="clear" w:color="auto" w:fill="FFFFFF"/>
        </w:rPr>
        <w:t xml:space="preserve"> Медицина, 1988г. – 224 с.</w:t>
      </w:r>
    </w:p>
    <w:p w:rsidR="00F5260B" w:rsidRDefault="00F5260B" w:rsidP="00F5260B">
      <w:pPr>
        <w:pStyle w:val="c1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3. Федеральный государственный стандарт образования [Электронный ресурс]. – Режим доступа: http://www.edu.ru/index.php?page_id=5&amp;topic_id=22&amp;sid=29553/</w:t>
      </w:r>
    </w:p>
    <w:p w:rsidR="00F5260B" w:rsidRPr="00F5260B" w:rsidRDefault="00F5260B" w:rsidP="00F5260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5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5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Ковалько</w:t>
      </w:r>
      <w:proofErr w:type="spellEnd"/>
      <w:r w:rsidRPr="00F5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 </w:t>
      </w:r>
      <w:proofErr w:type="spellStart"/>
      <w:r w:rsidRPr="00F5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F5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/ </w:t>
      </w:r>
      <w:proofErr w:type="spellStart"/>
      <w:r w:rsidRPr="00F5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Ковалько</w:t>
      </w:r>
      <w:proofErr w:type="spellEnd"/>
      <w:r w:rsidRPr="00F5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 //  М.: ВАКО, 2007г. – С.37.</w:t>
      </w:r>
    </w:p>
    <w:p w:rsidR="00F5260B" w:rsidRPr="00F5260B" w:rsidRDefault="00F5260B" w:rsidP="00F5260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Смирнов Н.К. </w:t>
      </w:r>
      <w:proofErr w:type="spellStart"/>
      <w:r w:rsidRPr="00F5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F5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 в работе педагога/ Смирнов Н.К. // Методические рекомендации.-2016г. – С.48</w:t>
      </w:r>
    </w:p>
    <w:p w:rsidR="00F5260B" w:rsidRPr="00F5260B" w:rsidRDefault="00F5260B" w:rsidP="00F5260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Сонькина В.Д. </w:t>
      </w:r>
      <w:proofErr w:type="spellStart"/>
      <w:r w:rsidRPr="00F5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F5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 общеобразовательной школе: методология анализа, формы, методы, опыт применения. / </w:t>
      </w:r>
      <w:proofErr w:type="gramStart"/>
      <w:r w:rsidRPr="00F5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Сонькина</w:t>
      </w:r>
      <w:proofErr w:type="gramEnd"/>
      <w:r w:rsidRPr="00F5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В.Д. , М.М. Безруких,. // Гуманитарные науки и образование. – 2002г. – С.52</w:t>
      </w:r>
    </w:p>
    <w:p w:rsidR="006036E3" w:rsidRPr="00F5260B" w:rsidRDefault="006036E3" w:rsidP="006B4BC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sectPr w:rsidR="006036E3" w:rsidRPr="00F5260B" w:rsidSect="00A7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34332"/>
    <w:rsid w:val="00023793"/>
    <w:rsid w:val="00093F41"/>
    <w:rsid w:val="000B3049"/>
    <w:rsid w:val="000D2A52"/>
    <w:rsid w:val="000D2C37"/>
    <w:rsid w:val="000D6ED1"/>
    <w:rsid w:val="000F46C9"/>
    <w:rsid w:val="00222728"/>
    <w:rsid w:val="002308BB"/>
    <w:rsid w:val="002546BA"/>
    <w:rsid w:val="002D189E"/>
    <w:rsid w:val="00306A66"/>
    <w:rsid w:val="00310096"/>
    <w:rsid w:val="00314BAB"/>
    <w:rsid w:val="00360856"/>
    <w:rsid w:val="0036478C"/>
    <w:rsid w:val="004209CD"/>
    <w:rsid w:val="0042455A"/>
    <w:rsid w:val="00473F4C"/>
    <w:rsid w:val="005321F8"/>
    <w:rsid w:val="00544F20"/>
    <w:rsid w:val="0055172A"/>
    <w:rsid w:val="0057070A"/>
    <w:rsid w:val="00597C9C"/>
    <w:rsid w:val="005D7267"/>
    <w:rsid w:val="006036E3"/>
    <w:rsid w:val="006501CA"/>
    <w:rsid w:val="00655C9E"/>
    <w:rsid w:val="006618FE"/>
    <w:rsid w:val="00671A00"/>
    <w:rsid w:val="0067500A"/>
    <w:rsid w:val="00677714"/>
    <w:rsid w:val="006937F9"/>
    <w:rsid w:val="006B4BC9"/>
    <w:rsid w:val="006C23BA"/>
    <w:rsid w:val="006C6480"/>
    <w:rsid w:val="00752FDC"/>
    <w:rsid w:val="007D0268"/>
    <w:rsid w:val="007D589C"/>
    <w:rsid w:val="008610DA"/>
    <w:rsid w:val="008A7694"/>
    <w:rsid w:val="009038EE"/>
    <w:rsid w:val="00906577"/>
    <w:rsid w:val="00925218"/>
    <w:rsid w:val="009502A9"/>
    <w:rsid w:val="0097011D"/>
    <w:rsid w:val="00981494"/>
    <w:rsid w:val="009B10E0"/>
    <w:rsid w:val="009B555C"/>
    <w:rsid w:val="009E447D"/>
    <w:rsid w:val="00A7735C"/>
    <w:rsid w:val="00B4644B"/>
    <w:rsid w:val="00BE3DA3"/>
    <w:rsid w:val="00C77E14"/>
    <w:rsid w:val="00C82286"/>
    <w:rsid w:val="00D22E7F"/>
    <w:rsid w:val="00D4644A"/>
    <w:rsid w:val="00D938AF"/>
    <w:rsid w:val="00DB13AA"/>
    <w:rsid w:val="00DC7FF0"/>
    <w:rsid w:val="00EF71F4"/>
    <w:rsid w:val="00F34332"/>
    <w:rsid w:val="00F5260B"/>
    <w:rsid w:val="00F756E1"/>
    <w:rsid w:val="00F93417"/>
    <w:rsid w:val="00FA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5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5260B"/>
  </w:style>
  <w:style w:type="paragraph" w:customStyle="1" w:styleId="c12">
    <w:name w:val="c12"/>
    <w:basedOn w:val="a"/>
    <w:rsid w:val="00F5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260B"/>
  </w:style>
  <w:style w:type="character" w:customStyle="1" w:styleId="c14">
    <w:name w:val="c14"/>
    <w:basedOn w:val="a0"/>
    <w:rsid w:val="00F5260B"/>
  </w:style>
  <w:style w:type="paragraph" w:customStyle="1" w:styleId="c4">
    <w:name w:val="c4"/>
    <w:basedOn w:val="a"/>
    <w:rsid w:val="00F5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260B"/>
  </w:style>
  <w:style w:type="character" w:customStyle="1" w:styleId="c3">
    <w:name w:val="c3"/>
    <w:basedOn w:val="a0"/>
    <w:rsid w:val="00F5260B"/>
  </w:style>
  <w:style w:type="character" w:styleId="a4">
    <w:name w:val="Hyperlink"/>
    <w:basedOn w:val="a0"/>
    <w:uiPriority w:val="99"/>
    <w:semiHidden/>
    <w:unhideWhenUsed/>
    <w:rsid w:val="00F526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3BCC94D-3E97-4A7D-BDA5-5677BE33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24</cp:revision>
  <dcterms:created xsi:type="dcterms:W3CDTF">2016-10-08T16:28:00Z</dcterms:created>
  <dcterms:modified xsi:type="dcterms:W3CDTF">2019-02-10T18:40:00Z</dcterms:modified>
</cp:coreProperties>
</file>